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D3E0" w14:textId="77777777" w:rsidR="00924C40" w:rsidRDefault="001474E0" w:rsidP="00D14A2F">
      <w:pPr>
        <w:spacing w:after="0" w:line="240" w:lineRule="auto"/>
        <w:jc w:val="both"/>
        <w:rPr>
          <w:b/>
        </w:rPr>
      </w:pPr>
      <w:r>
        <w:rPr>
          <w:b/>
        </w:rPr>
        <w:t xml:space="preserve">TITRE : </w:t>
      </w:r>
      <w:r w:rsidR="00F01AF6">
        <w:rPr>
          <w:b/>
        </w:rPr>
        <w:t>D</w:t>
      </w:r>
      <w:r w:rsidR="001766F6">
        <w:rPr>
          <w:b/>
        </w:rPr>
        <w:t>emande d’aide financière</w:t>
      </w:r>
      <w:r w:rsidR="00582E6A" w:rsidRPr="00582E6A">
        <w:rPr>
          <w:b/>
        </w:rPr>
        <w:t xml:space="preserve"> auprès de RECYC-QUÉBEC dans le cadre </w:t>
      </w:r>
      <w:r w:rsidR="00DB4581">
        <w:rPr>
          <w:b/>
        </w:rPr>
        <w:t xml:space="preserve">du </w:t>
      </w:r>
      <w:r w:rsidR="00256DCF">
        <w:rPr>
          <w:b/>
        </w:rPr>
        <w:t>P</w:t>
      </w:r>
      <w:r w:rsidR="00DB4581">
        <w:rPr>
          <w:b/>
        </w:rPr>
        <w:t>rogramme d’</w:t>
      </w:r>
      <w:r w:rsidR="00256DCF">
        <w:rPr>
          <w:b/>
          <w:i/>
        </w:rPr>
        <w:t>a</w:t>
      </w:r>
      <w:r w:rsidR="00DB4581" w:rsidRPr="00DB4581">
        <w:rPr>
          <w:b/>
          <w:i/>
        </w:rPr>
        <w:t>ide au compostage domestique et communautaire</w:t>
      </w:r>
      <w:r w:rsidR="006106DD">
        <w:rPr>
          <w:b/>
          <w:i/>
        </w:rPr>
        <w:t xml:space="preserve"> </w:t>
      </w:r>
      <w:r w:rsidR="009636C2">
        <w:rPr>
          <w:b/>
          <w:i/>
        </w:rPr>
        <w:t xml:space="preserve">(ACDC) </w:t>
      </w:r>
      <w:r w:rsidR="0030129C">
        <w:rPr>
          <w:b/>
        </w:rPr>
        <w:t xml:space="preserve">et engagement à </w:t>
      </w:r>
      <w:r w:rsidR="006106DD">
        <w:rPr>
          <w:b/>
        </w:rPr>
        <w:t xml:space="preserve">en </w:t>
      </w:r>
      <w:r w:rsidR="0030129C">
        <w:rPr>
          <w:b/>
        </w:rPr>
        <w:t xml:space="preserve">respecter les exigences </w:t>
      </w:r>
    </w:p>
    <w:p w14:paraId="7189D3E1" w14:textId="77777777" w:rsidR="00C946E3" w:rsidRDefault="00C946E3" w:rsidP="006D35B1">
      <w:pPr>
        <w:spacing w:after="0" w:line="240" w:lineRule="auto"/>
        <w:jc w:val="both"/>
        <w:rPr>
          <w:b/>
        </w:rPr>
      </w:pPr>
    </w:p>
    <w:p w14:paraId="7189D3E2" w14:textId="77777777" w:rsidR="00FD1E0E" w:rsidRDefault="00FD1E0E" w:rsidP="006D35B1">
      <w:pPr>
        <w:jc w:val="both"/>
      </w:pPr>
      <w:r>
        <w:rPr>
          <w:b/>
        </w:rPr>
        <w:t xml:space="preserve">CONSIDÉRANT QUE </w:t>
      </w:r>
      <w:r>
        <w:t>RECYC-QUÉBEC a relancé</w:t>
      </w:r>
      <w:r w:rsidR="006D35B1">
        <w:t xml:space="preserve"> </w:t>
      </w:r>
      <w:r>
        <w:t xml:space="preserve">le </w:t>
      </w:r>
      <w:r w:rsidR="0071439D">
        <w:t>Programme d’a</w:t>
      </w:r>
      <w:r>
        <w:t xml:space="preserve">ide au compostage domestique et communautaire (ACDC) </w:t>
      </w:r>
      <w:r w:rsidR="00770FEA">
        <w:t>(ci-après le «</w:t>
      </w:r>
      <w:r w:rsidR="00256DCF">
        <w:t xml:space="preserve"> </w:t>
      </w:r>
      <w:r w:rsidR="00770FEA">
        <w:t>Programme</w:t>
      </w:r>
      <w:r w:rsidR="00256DCF">
        <w:t xml:space="preserve"> </w:t>
      </w:r>
      <w:r w:rsidR="00770FEA">
        <w:t>»)</w:t>
      </w:r>
      <w:r w:rsidR="00AC67E0">
        <w:t xml:space="preserve"> </w:t>
      </w:r>
      <w:r w:rsidR="00DA570B">
        <w:t xml:space="preserve">pour lequel </w:t>
      </w:r>
      <w:r w:rsidR="005C2A31">
        <w:rPr>
          <w:u w:val="dotted"/>
        </w:rPr>
        <w:t>(indiquer le nom de l’organisme municipal ou de l’entité)</w:t>
      </w:r>
      <w:r w:rsidR="005C2A31">
        <w:t xml:space="preserve"> </w:t>
      </w:r>
      <w:r w:rsidR="00AC67E0">
        <w:t xml:space="preserve">souhaite déposer un projet </w:t>
      </w:r>
      <w:r w:rsidR="00DC101F">
        <w:rPr>
          <w:u w:val="dotted"/>
        </w:rPr>
        <w:t>(</w:t>
      </w:r>
      <w:r w:rsidR="00AC67E0" w:rsidRPr="00026013">
        <w:rPr>
          <w:u w:val="dotted"/>
        </w:rPr>
        <w:t xml:space="preserve">inscrire le nom du projet ou </w:t>
      </w:r>
      <w:r w:rsidR="00026013">
        <w:rPr>
          <w:u w:val="dotted"/>
        </w:rPr>
        <w:t xml:space="preserve">une </w:t>
      </w:r>
      <w:r w:rsidR="00AC67E0" w:rsidRPr="00026013">
        <w:rPr>
          <w:u w:val="dotted"/>
        </w:rPr>
        <w:t>brève description)</w:t>
      </w:r>
      <w:r w:rsidR="00DA570B" w:rsidRPr="00026013">
        <w:t xml:space="preserve"> </w:t>
      </w:r>
      <w:r w:rsidR="004A0778" w:rsidRPr="00026013">
        <w:t xml:space="preserve">(ci-après le </w:t>
      </w:r>
      <w:r w:rsidR="00F73B90" w:rsidRPr="00026013">
        <w:t xml:space="preserve">« </w:t>
      </w:r>
      <w:r w:rsidR="004A0778" w:rsidRPr="00026013">
        <w:t>Projet</w:t>
      </w:r>
      <w:r w:rsidR="00F73B90" w:rsidRPr="00026013">
        <w:t xml:space="preserve"> </w:t>
      </w:r>
      <w:r w:rsidR="004A0778" w:rsidRPr="00026013">
        <w:t>»</w:t>
      </w:r>
      <w:r w:rsidR="00F73B90" w:rsidRPr="00026013">
        <w:t>)</w:t>
      </w:r>
      <w:r w:rsidRPr="00026013">
        <w:t xml:space="preserve">; </w:t>
      </w:r>
    </w:p>
    <w:p w14:paraId="7189D3E3" w14:textId="77777777" w:rsidR="00CC41A7" w:rsidRDefault="00CC41A7" w:rsidP="00CC41A7">
      <w:pPr>
        <w:jc w:val="both"/>
      </w:pPr>
      <w:r>
        <w:rPr>
          <w:b/>
        </w:rPr>
        <w:t>CONSIDÉRANT QUE</w:t>
      </w:r>
      <w:r w:rsidRPr="00FD1E0E">
        <w:t xml:space="preserve">, pour obtenir une aide financière </w:t>
      </w:r>
      <w:r>
        <w:t>a</w:t>
      </w:r>
      <w:r w:rsidRPr="00FD1E0E">
        <w:t xml:space="preserve">u </w:t>
      </w:r>
      <w:r>
        <w:t>P</w:t>
      </w:r>
      <w:r w:rsidRPr="00FD1E0E">
        <w:t xml:space="preserve">rogramme, </w:t>
      </w:r>
      <w:r>
        <w:t>l’ensemble des exigences du cadre normatif du Programme doivent être respectées et l’ensemble des informations et  documents requis doivent être transmis à RECYC-QUÉBEC</w:t>
      </w:r>
      <w:r w:rsidR="00256DCF">
        <w:t>;</w:t>
      </w:r>
    </w:p>
    <w:p w14:paraId="7189D3E4" w14:textId="77777777" w:rsidR="00C946E3" w:rsidRDefault="00C946E3" w:rsidP="00C946E3">
      <w:pPr>
        <w:spacing w:after="0" w:line="240" w:lineRule="auto"/>
      </w:pPr>
    </w:p>
    <w:p w14:paraId="7189D3E5" w14:textId="77777777" w:rsidR="007B366F" w:rsidRDefault="007B366F" w:rsidP="007B366F">
      <w:pPr>
        <w:spacing w:after="0" w:line="240" w:lineRule="auto"/>
        <w:jc w:val="both"/>
        <w:rPr>
          <w:b/>
        </w:rPr>
      </w:pPr>
      <w:r>
        <w:rPr>
          <w:b/>
        </w:rPr>
        <w:t>IL EST PROPOSÉ PAR</w:t>
      </w:r>
      <w:r w:rsidR="00256DCF">
        <w:rPr>
          <w:b/>
        </w:rPr>
        <w:t> :</w:t>
      </w:r>
      <w:r>
        <w:rPr>
          <w:b/>
        </w:rPr>
        <w:t xml:space="preserve"> </w:t>
      </w:r>
      <w:r w:rsidRPr="00A861AD">
        <w:rPr>
          <w:u w:val="dotted"/>
        </w:rPr>
        <w:t>(indiquer le nom du conseiller)</w:t>
      </w:r>
    </w:p>
    <w:p w14:paraId="7189D3E6" w14:textId="77777777" w:rsidR="007B366F" w:rsidRDefault="007B366F" w:rsidP="007B366F">
      <w:pPr>
        <w:spacing w:after="0" w:line="240" w:lineRule="auto"/>
        <w:jc w:val="both"/>
        <w:rPr>
          <w:b/>
        </w:rPr>
      </w:pPr>
      <w:r>
        <w:rPr>
          <w:b/>
        </w:rPr>
        <w:t>APPUYÉ PAR</w:t>
      </w:r>
      <w:r w:rsidR="00256DCF">
        <w:rPr>
          <w:b/>
        </w:rPr>
        <w:t> :</w:t>
      </w:r>
      <w:r>
        <w:rPr>
          <w:b/>
        </w:rPr>
        <w:t xml:space="preserve"> </w:t>
      </w:r>
      <w:r w:rsidRPr="00A861AD">
        <w:rPr>
          <w:u w:val="dotted"/>
        </w:rPr>
        <w:t>(indiquer le nom du conseiller)</w:t>
      </w:r>
    </w:p>
    <w:p w14:paraId="7189D3E7" w14:textId="77777777" w:rsidR="007B366F" w:rsidRDefault="007B366F" w:rsidP="007B366F">
      <w:pPr>
        <w:spacing w:after="0" w:line="240" w:lineRule="auto"/>
        <w:jc w:val="both"/>
        <w:rPr>
          <w:b/>
        </w:rPr>
      </w:pPr>
      <w:r>
        <w:rPr>
          <w:b/>
        </w:rPr>
        <w:t>ET UNANIMEMENT RÉSOLU</w:t>
      </w:r>
      <w:r w:rsidR="00256DCF">
        <w:rPr>
          <w:b/>
        </w:rPr>
        <w:t> :</w:t>
      </w:r>
    </w:p>
    <w:p w14:paraId="7189D3E8" w14:textId="77777777" w:rsidR="002F1214" w:rsidRDefault="002F1214" w:rsidP="002F1214">
      <w:pPr>
        <w:spacing w:after="0" w:line="240" w:lineRule="auto"/>
        <w:jc w:val="both"/>
        <w:rPr>
          <w:b/>
        </w:rPr>
      </w:pPr>
    </w:p>
    <w:p w14:paraId="7189D3E9" w14:textId="77777777" w:rsidR="002F1214" w:rsidRPr="002F1214" w:rsidRDefault="00C946E3" w:rsidP="002F1214">
      <w:pPr>
        <w:spacing w:after="0" w:line="240" w:lineRule="auto"/>
        <w:jc w:val="both"/>
        <w:rPr>
          <w:b/>
        </w:rPr>
      </w:pPr>
      <w:r w:rsidRPr="00C946E3">
        <w:rPr>
          <w:b/>
        </w:rPr>
        <w:t>D’AUTORISER</w:t>
      </w:r>
      <w:r w:rsidRPr="00C946E3">
        <w:t xml:space="preserve"> (</w:t>
      </w:r>
      <w:r w:rsidR="005C2A31" w:rsidRPr="005C2A31">
        <w:rPr>
          <w:u w:val="dotted"/>
        </w:rPr>
        <w:t xml:space="preserve">indiquer le </w:t>
      </w:r>
      <w:r w:rsidRPr="005C2A31">
        <w:rPr>
          <w:u w:val="dotted"/>
        </w:rPr>
        <w:t>nom de la personne</w:t>
      </w:r>
      <w:r w:rsidR="005C2A31" w:rsidRPr="005C2A31">
        <w:rPr>
          <w:u w:val="dotted"/>
        </w:rPr>
        <w:t xml:space="preserve"> désignée et son titre</w:t>
      </w:r>
      <w:r w:rsidRPr="00C946E3">
        <w:t>)</w:t>
      </w:r>
      <w:r w:rsidR="00026013">
        <w:t xml:space="preserve"> </w:t>
      </w:r>
      <w:r w:rsidRPr="00C946E3">
        <w:t xml:space="preserve">à </w:t>
      </w:r>
      <w:r w:rsidR="00026013">
        <w:t xml:space="preserve">signer et </w:t>
      </w:r>
      <w:r>
        <w:t>déposer une demande d’</w:t>
      </w:r>
      <w:r w:rsidR="003E1B7F">
        <w:t>aide financière</w:t>
      </w:r>
      <w:r w:rsidR="00E87E59">
        <w:t xml:space="preserve"> </w:t>
      </w:r>
      <w:r w:rsidR="009951D1" w:rsidRPr="009951D1">
        <w:t>au nom de (</w:t>
      </w:r>
      <w:r w:rsidR="005C2A31" w:rsidRPr="005C2A31">
        <w:rPr>
          <w:u w:val="dotted"/>
        </w:rPr>
        <w:t>indiquer le nom de</w:t>
      </w:r>
      <w:r w:rsidR="005C2A31">
        <w:rPr>
          <w:u w:val="dotted"/>
        </w:rPr>
        <w:t xml:space="preserve"> l’organisme municipal ou de l’entité</w:t>
      </w:r>
      <w:r w:rsidR="009951D1" w:rsidRPr="009951D1">
        <w:t xml:space="preserve">) </w:t>
      </w:r>
      <w:r w:rsidR="00E87E59">
        <w:t xml:space="preserve">auprès </w:t>
      </w:r>
      <w:r w:rsidR="00E87E59" w:rsidRPr="009951D1">
        <w:t>de RECYC-QUÉBEC</w:t>
      </w:r>
      <w:r w:rsidRPr="009951D1">
        <w:t xml:space="preserve"> </w:t>
      </w:r>
      <w:r w:rsidR="004A0778" w:rsidRPr="009951D1">
        <w:t>eu égard au P</w:t>
      </w:r>
      <w:r w:rsidR="00297B16" w:rsidRPr="009951D1">
        <w:t>rojet</w:t>
      </w:r>
      <w:r w:rsidR="00115080" w:rsidRPr="009951D1">
        <w:rPr>
          <w:caps/>
        </w:rPr>
        <w:t>,</w:t>
      </w:r>
      <w:r w:rsidR="00115080" w:rsidRPr="009951D1">
        <w:t xml:space="preserve"> dans le cadre du Programme </w:t>
      </w:r>
      <w:r w:rsidR="000F311D" w:rsidRPr="009951D1">
        <w:t>et</w:t>
      </w:r>
      <w:r w:rsidR="00E87E59" w:rsidRPr="009951D1">
        <w:t xml:space="preserve"> à </w:t>
      </w:r>
      <w:r w:rsidR="00026013" w:rsidRPr="009951D1">
        <w:t>transmettre</w:t>
      </w:r>
      <w:r w:rsidR="000F311D" w:rsidRPr="009951D1">
        <w:t xml:space="preserve"> </w:t>
      </w:r>
      <w:r w:rsidR="000F311D">
        <w:t>tout document</w:t>
      </w:r>
      <w:r w:rsidR="005C2A31">
        <w:t xml:space="preserve"> ou information</w:t>
      </w:r>
      <w:r w:rsidR="000F311D">
        <w:t xml:space="preserve"> y </w:t>
      </w:r>
      <w:r w:rsidR="006F4A4D">
        <w:t xml:space="preserve">étant </w:t>
      </w:r>
      <w:r w:rsidR="000F311D">
        <w:t>relati</w:t>
      </w:r>
      <w:r w:rsidR="00026013">
        <w:t>f</w:t>
      </w:r>
      <w:r w:rsidR="00AF60EB">
        <w:t>s</w:t>
      </w:r>
      <w:r w:rsidRPr="00C946E3">
        <w:t>;</w:t>
      </w:r>
    </w:p>
    <w:p w14:paraId="7189D3EA" w14:textId="77777777" w:rsidR="002F1214" w:rsidRDefault="002F1214" w:rsidP="002F1214">
      <w:pPr>
        <w:spacing w:after="0" w:line="240" w:lineRule="auto"/>
        <w:jc w:val="both"/>
      </w:pPr>
    </w:p>
    <w:p w14:paraId="7189D3EB" w14:textId="5AFAB0C7" w:rsidR="002F1214" w:rsidRDefault="00E3036A" w:rsidP="00BB05A3">
      <w:pPr>
        <w:spacing w:after="0" w:line="240" w:lineRule="auto"/>
        <w:jc w:val="both"/>
      </w:pPr>
      <w:r>
        <w:rPr>
          <w:b/>
        </w:rPr>
        <w:t xml:space="preserve">DE </w:t>
      </w:r>
      <w:r w:rsidRPr="00BB14CB">
        <w:rPr>
          <w:b/>
        </w:rPr>
        <w:t>RESPECTER</w:t>
      </w:r>
      <w:r>
        <w:t xml:space="preserve"> </w:t>
      </w:r>
      <w:r w:rsidRPr="00E3036A">
        <w:t>l</w:t>
      </w:r>
      <w:r w:rsidR="00C3118F">
        <w:t>’ensemble d</w:t>
      </w:r>
      <w:r w:rsidRPr="00E3036A">
        <w:t>es conditions et exigences du cadre normatif du Programme</w:t>
      </w:r>
      <w:r w:rsidR="00BB05A3">
        <w:t xml:space="preserve"> ainsi que </w:t>
      </w:r>
      <w:r w:rsidR="00B21B9C">
        <w:t xml:space="preserve">l’encadrement </w:t>
      </w:r>
      <w:r w:rsidR="000154F9">
        <w:t>en vigu</w:t>
      </w:r>
      <w:r w:rsidR="00F246EB">
        <w:t>eur (loi</w:t>
      </w:r>
      <w:r w:rsidR="00473A79">
        <w:t>s, règlements, lignes directrices</w:t>
      </w:r>
      <w:r w:rsidR="00AF3795">
        <w:t>, etc.)</w:t>
      </w:r>
      <w:r w:rsidR="00205167">
        <w:rPr>
          <w:rStyle w:val="Lienhypertexte"/>
        </w:rPr>
        <w:t xml:space="preserve"> </w:t>
      </w:r>
      <w:r w:rsidR="006648AD" w:rsidRPr="009951D1">
        <w:t xml:space="preserve">pour la réalisation </w:t>
      </w:r>
      <w:r w:rsidR="007D1AC4" w:rsidRPr="009951D1">
        <w:t xml:space="preserve">du </w:t>
      </w:r>
      <w:r w:rsidR="006648AD" w:rsidRPr="009951D1">
        <w:t>P</w:t>
      </w:r>
      <w:r w:rsidR="00A3590C" w:rsidRPr="009951D1">
        <w:t>rojet</w:t>
      </w:r>
      <w:r w:rsidR="009F3373">
        <w:t>, lequel devra être entièrement terminé le 30 juin 2025</w:t>
      </w:r>
      <w:r w:rsidR="009951D1" w:rsidRPr="009951D1">
        <w:t>;</w:t>
      </w:r>
    </w:p>
    <w:p w14:paraId="7189D3EC" w14:textId="77777777" w:rsidR="002F1214" w:rsidRDefault="002F1214" w:rsidP="002F1214">
      <w:pPr>
        <w:spacing w:after="0" w:line="240" w:lineRule="auto"/>
        <w:jc w:val="both"/>
      </w:pPr>
    </w:p>
    <w:p w14:paraId="7189D3ED" w14:textId="77777777" w:rsidR="002F1214" w:rsidRDefault="0030129C" w:rsidP="002F1214">
      <w:pPr>
        <w:spacing w:after="0" w:line="240" w:lineRule="auto"/>
        <w:jc w:val="both"/>
      </w:pPr>
      <w:r>
        <w:rPr>
          <w:b/>
        </w:rPr>
        <w:t>D’</w:t>
      </w:r>
      <w:r w:rsidRPr="00BB14CB">
        <w:rPr>
          <w:b/>
        </w:rPr>
        <w:t>OBTENIR</w:t>
      </w:r>
      <w:r>
        <w:t xml:space="preserve"> les autorisations nécessaires pour le P</w:t>
      </w:r>
      <w:r w:rsidR="00A3590C">
        <w:t>rojet</w:t>
      </w:r>
      <w:r w:rsidRPr="009951D1">
        <w:t xml:space="preserve">, le </w:t>
      </w:r>
      <w:r>
        <w:t>cas échéant;</w:t>
      </w:r>
    </w:p>
    <w:p w14:paraId="7189D3EE" w14:textId="77777777" w:rsidR="002F1214" w:rsidRDefault="002F1214" w:rsidP="002F1214">
      <w:pPr>
        <w:spacing w:after="0" w:line="240" w:lineRule="auto"/>
        <w:jc w:val="both"/>
      </w:pPr>
    </w:p>
    <w:p w14:paraId="7189D3EF" w14:textId="4D898DE0" w:rsidR="002F1214" w:rsidRDefault="0030129C" w:rsidP="002F1214">
      <w:pPr>
        <w:spacing w:after="0" w:line="240" w:lineRule="auto"/>
        <w:jc w:val="both"/>
      </w:pPr>
      <w:r w:rsidRPr="004A0778">
        <w:rPr>
          <w:b/>
        </w:rPr>
        <w:t xml:space="preserve">D’EFFECTUER </w:t>
      </w:r>
      <w:r>
        <w:t>régulièrement des activités d’information, de sensibilisation et d’éducation aux différentes étapes de son P</w:t>
      </w:r>
      <w:r w:rsidR="00A3590C">
        <w:t>rojet</w:t>
      </w:r>
      <w:r>
        <w:t>, dont certaines visant l’ensemble de la population</w:t>
      </w:r>
      <w:r w:rsidR="0009022D">
        <w:t xml:space="preserve"> ciblée par le Projet</w:t>
      </w:r>
      <w:r>
        <w:t xml:space="preserve">, au moins jusqu’à </w:t>
      </w:r>
      <w:r w:rsidR="005839DD">
        <w:t>la fin</w:t>
      </w:r>
      <w:r>
        <w:t xml:space="preserve"> </w:t>
      </w:r>
      <w:r w:rsidR="0009022D">
        <w:t>de celui-ci</w:t>
      </w:r>
      <w:r>
        <w:t>;</w:t>
      </w:r>
    </w:p>
    <w:p w14:paraId="7189D3F0" w14:textId="77777777" w:rsidR="002F1214" w:rsidRDefault="002F1214" w:rsidP="002F1214">
      <w:pPr>
        <w:spacing w:after="0" w:line="240" w:lineRule="auto"/>
        <w:jc w:val="both"/>
      </w:pPr>
    </w:p>
    <w:p w14:paraId="7189D3F1" w14:textId="77777777" w:rsidR="002F1214" w:rsidRDefault="0030129C" w:rsidP="002F1214">
      <w:pPr>
        <w:spacing w:after="0" w:line="240" w:lineRule="auto"/>
        <w:jc w:val="both"/>
      </w:pPr>
      <w:r>
        <w:rPr>
          <w:b/>
        </w:rPr>
        <w:t xml:space="preserve">DE </w:t>
      </w:r>
      <w:r w:rsidRPr="00BB14CB">
        <w:rPr>
          <w:b/>
        </w:rPr>
        <w:t>CONFIRMER</w:t>
      </w:r>
      <w:r>
        <w:t xml:space="preserve"> que le P</w:t>
      </w:r>
      <w:r w:rsidR="00A3590C">
        <w:t>rojet</w:t>
      </w:r>
      <w:r>
        <w:t xml:space="preserve"> </w:t>
      </w:r>
      <w:r w:rsidRPr="00F01AF6">
        <w:t>soumis permettr</w:t>
      </w:r>
      <w:r w:rsidR="00F01AF6">
        <w:t xml:space="preserve">a minimalement de recycler les </w:t>
      </w:r>
      <w:r w:rsidRPr="00F01AF6">
        <w:t xml:space="preserve">matières organiques résidentielles végétales </w:t>
      </w:r>
      <w:r w:rsidR="00F01AF6" w:rsidRPr="00F01AF6">
        <w:t>visées</w:t>
      </w:r>
      <w:r w:rsidRPr="00F01AF6">
        <w:t>;</w:t>
      </w:r>
    </w:p>
    <w:p w14:paraId="7189D3F2" w14:textId="77777777" w:rsidR="002F1214" w:rsidRDefault="002F1214" w:rsidP="002F1214">
      <w:pPr>
        <w:spacing w:after="0" w:line="240" w:lineRule="auto"/>
        <w:jc w:val="both"/>
      </w:pPr>
    </w:p>
    <w:p w14:paraId="7189D3F3" w14:textId="7F5CEA1D" w:rsidR="002F1214" w:rsidRDefault="0030129C" w:rsidP="002F1214">
      <w:pPr>
        <w:spacing w:after="0" w:line="240" w:lineRule="auto"/>
        <w:jc w:val="both"/>
      </w:pPr>
      <w:r>
        <w:rPr>
          <w:b/>
        </w:rPr>
        <w:t xml:space="preserve">DE </w:t>
      </w:r>
      <w:r w:rsidRPr="00BB14CB">
        <w:rPr>
          <w:b/>
        </w:rPr>
        <w:t>DEMEURER</w:t>
      </w:r>
      <w:r>
        <w:t xml:space="preserve"> propriétaire des équipements communautaires (dans le cadre d’un volet 2 ou 3) et de les exploiter, les utiliser et les entretenir pendant </w:t>
      </w:r>
      <w:r w:rsidR="005839DD">
        <w:t>toute la durée du projet, minimalement;</w:t>
      </w:r>
    </w:p>
    <w:p w14:paraId="7189D3F4" w14:textId="77777777" w:rsidR="002F1214" w:rsidRDefault="002F1214" w:rsidP="002F1214">
      <w:pPr>
        <w:spacing w:after="0" w:line="240" w:lineRule="auto"/>
        <w:jc w:val="both"/>
      </w:pPr>
    </w:p>
    <w:p w14:paraId="7189D3F5" w14:textId="2E947EE7" w:rsidR="002F1214" w:rsidRDefault="002F1214" w:rsidP="002F1214">
      <w:pPr>
        <w:jc w:val="both"/>
      </w:pPr>
      <w:r w:rsidRPr="002F1214">
        <w:rPr>
          <w:b/>
        </w:rPr>
        <w:t>DE TRANSMETTRE</w:t>
      </w:r>
      <w:r>
        <w:t xml:space="preserve"> à RECYC-QUÉBEC </w:t>
      </w:r>
      <w:proofErr w:type="spellStart"/>
      <w:proofErr w:type="gramStart"/>
      <w:r w:rsidR="0009022D">
        <w:t>le</w:t>
      </w:r>
      <w:r w:rsidR="005839DD">
        <w:t>.</w:t>
      </w:r>
      <w:r w:rsidR="0009022D">
        <w:t>s</w:t>
      </w:r>
      <w:proofErr w:type="spellEnd"/>
      <w:proofErr w:type="gramEnd"/>
      <w:r w:rsidR="0009022D">
        <w:t xml:space="preserve"> </w:t>
      </w:r>
      <w:proofErr w:type="spellStart"/>
      <w:r>
        <w:t>rapport</w:t>
      </w:r>
      <w:r w:rsidR="005839DD">
        <w:t>.</w:t>
      </w:r>
      <w:r w:rsidR="0009022D">
        <w:t>s</w:t>
      </w:r>
      <w:proofErr w:type="spellEnd"/>
      <w:r>
        <w:t xml:space="preserve"> de reddition de compte</w:t>
      </w:r>
      <w:r w:rsidR="0009022D">
        <w:t xml:space="preserve"> requis</w:t>
      </w:r>
      <w:r>
        <w:t xml:space="preserve">, </w:t>
      </w:r>
      <w:r w:rsidR="000A4B1C">
        <w:t xml:space="preserve">incluant toutes les pièces exigibles, </w:t>
      </w:r>
      <w:r w:rsidR="0009022D">
        <w:t>selon les exigences du Programme</w:t>
      </w:r>
      <w:r>
        <w:t>;</w:t>
      </w:r>
    </w:p>
    <w:p w14:paraId="068E95D6" w14:textId="6CF5D7A4" w:rsidR="00D8775B" w:rsidRDefault="00D8775B" w:rsidP="002F1214">
      <w:pPr>
        <w:jc w:val="both"/>
      </w:pPr>
      <w:r w:rsidRPr="0027705D">
        <w:rPr>
          <w:b/>
          <w:bCs/>
        </w:rPr>
        <w:t>D’OBTENIR</w:t>
      </w:r>
      <w:r>
        <w:t xml:space="preserve"> </w:t>
      </w:r>
      <w:r w:rsidR="0071553B" w:rsidRPr="0071553B">
        <w:t xml:space="preserve">auprès de RECYC-QUÉBEC, </w:t>
      </w:r>
      <w:r w:rsidR="00F97028">
        <w:t xml:space="preserve">au plus tard le 30 septembre 2025, </w:t>
      </w:r>
      <w:r w:rsidR="0071553B" w:rsidRPr="0071553B">
        <w:t xml:space="preserve">une reconnaissance de niveau </w:t>
      </w:r>
      <w:r w:rsidR="004B6152">
        <w:t xml:space="preserve">minimum </w:t>
      </w:r>
      <w:r w:rsidR="0071553B" w:rsidRPr="0071553B">
        <w:t xml:space="preserve">« mise en œuvre » </w:t>
      </w:r>
      <w:r w:rsidR="00A345A5">
        <w:t>du</w:t>
      </w:r>
      <w:r w:rsidR="0071553B" w:rsidRPr="0071553B">
        <w:t xml:space="preserve"> programme ICI ON RECYCLE+.</w:t>
      </w:r>
    </w:p>
    <w:p w14:paraId="7189D3F6" w14:textId="77777777" w:rsidR="002F1214" w:rsidRDefault="002F1214" w:rsidP="002F1214">
      <w:pPr>
        <w:spacing w:after="0" w:line="240" w:lineRule="auto"/>
        <w:jc w:val="both"/>
      </w:pPr>
      <w:r w:rsidRPr="002F1214">
        <w:rPr>
          <w:b/>
        </w:rPr>
        <w:t>DE PRENDRE EN CHARGE</w:t>
      </w:r>
      <w:r w:rsidRPr="00A06C8B">
        <w:t xml:space="preserve"> la partie du projet non financée par RECYC-QUÉBEC, le cas échéant, y compris en cas de désistement d’un autre partenaire financier</w:t>
      </w:r>
      <w:r>
        <w:t>.</w:t>
      </w:r>
    </w:p>
    <w:p w14:paraId="7189D3F7" w14:textId="77777777" w:rsidR="002F1214" w:rsidRPr="0030129C" w:rsidRDefault="002F1214" w:rsidP="0030129C">
      <w:pPr>
        <w:jc w:val="both"/>
        <w:rPr>
          <w:b/>
        </w:rPr>
      </w:pPr>
    </w:p>
    <w:p w14:paraId="7189D3F8" w14:textId="77777777" w:rsidR="00C946E3" w:rsidRPr="00C946E3" w:rsidRDefault="00C946E3" w:rsidP="00C946E3">
      <w:pPr>
        <w:jc w:val="both"/>
        <w:rPr>
          <w:b/>
        </w:rPr>
      </w:pPr>
    </w:p>
    <w:p w14:paraId="7189D3F9" w14:textId="77777777" w:rsidR="00C946E3" w:rsidRPr="00C946E3" w:rsidRDefault="00C946E3" w:rsidP="00C946E3">
      <w:pPr>
        <w:jc w:val="both"/>
        <w:rPr>
          <w:b/>
        </w:rPr>
      </w:pPr>
      <w:r w:rsidRPr="00C946E3">
        <w:rPr>
          <w:b/>
        </w:rPr>
        <w:t xml:space="preserve">Signé à (endroit), (date) </w:t>
      </w:r>
    </w:p>
    <w:p w14:paraId="7189D3FA" w14:textId="77777777" w:rsidR="00C946E3" w:rsidRDefault="00C946E3" w:rsidP="00C946E3">
      <w:pPr>
        <w:spacing w:after="0" w:line="240" w:lineRule="auto"/>
        <w:jc w:val="both"/>
      </w:pPr>
      <w:r>
        <w:t>_______________________________</w:t>
      </w:r>
    </w:p>
    <w:p w14:paraId="7189D3FB" w14:textId="77777777" w:rsidR="00F01AF6" w:rsidRDefault="00C946E3" w:rsidP="006F4A4D">
      <w:pPr>
        <w:spacing w:after="0" w:line="240" w:lineRule="auto"/>
        <w:jc w:val="both"/>
        <w:rPr>
          <w:b/>
        </w:rPr>
      </w:pPr>
      <w:r w:rsidRPr="00C946E3">
        <w:rPr>
          <w:b/>
        </w:rPr>
        <w:t xml:space="preserve">Nom du </w:t>
      </w:r>
      <w:r w:rsidR="00F26926" w:rsidRPr="00C946E3">
        <w:rPr>
          <w:b/>
        </w:rPr>
        <w:t>signataire en</w:t>
      </w:r>
      <w:r w:rsidRPr="00C946E3">
        <w:rPr>
          <w:b/>
        </w:rPr>
        <w:t xml:space="preserve"> lettres moulées</w:t>
      </w:r>
      <w:r w:rsidR="00F26926">
        <w:rPr>
          <w:b/>
        </w:rPr>
        <w:t xml:space="preserve">, </w:t>
      </w:r>
      <w:r w:rsidR="00F01AF6">
        <w:rPr>
          <w:b/>
        </w:rPr>
        <w:t>fonction occupée</w:t>
      </w:r>
    </w:p>
    <w:p w14:paraId="7189D3FC" w14:textId="77777777" w:rsidR="00346968" w:rsidRPr="00582E6A" w:rsidRDefault="00346968">
      <w:pPr>
        <w:rPr>
          <w:b/>
        </w:rPr>
      </w:pPr>
    </w:p>
    <w:sectPr w:rsidR="00346968" w:rsidRPr="00582E6A" w:rsidSect="001474E0">
      <w:footerReference w:type="default" r:id="rId11"/>
      <w:pgSz w:w="12240" w:h="20160" w:code="5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7B88" w14:textId="77777777" w:rsidR="00A81AB1" w:rsidRDefault="00A81AB1" w:rsidP="00A63D13">
      <w:pPr>
        <w:spacing w:after="0" w:line="240" w:lineRule="auto"/>
      </w:pPr>
      <w:r>
        <w:separator/>
      </w:r>
    </w:p>
  </w:endnote>
  <w:endnote w:type="continuationSeparator" w:id="0">
    <w:p w14:paraId="07691E7D" w14:textId="77777777" w:rsidR="00A81AB1" w:rsidRDefault="00A81AB1" w:rsidP="00A6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404005"/>
      <w:docPartObj>
        <w:docPartGallery w:val="Page Numbers (Bottom of Page)"/>
        <w:docPartUnique/>
      </w:docPartObj>
    </w:sdtPr>
    <w:sdtEndPr/>
    <w:sdtContent>
      <w:p w14:paraId="7189D401" w14:textId="77777777" w:rsidR="0071439D" w:rsidRDefault="0071439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1B" w:rsidRPr="00352B1B">
          <w:rPr>
            <w:noProof/>
            <w:lang w:val="fr-FR"/>
          </w:rPr>
          <w:t>1</w:t>
        </w:r>
        <w:r>
          <w:fldChar w:fldCharType="end"/>
        </w:r>
      </w:p>
    </w:sdtContent>
  </w:sdt>
  <w:p w14:paraId="7189D402" w14:textId="77777777" w:rsidR="0071439D" w:rsidRDefault="007143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9055" w14:textId="77777777" w:rsidR="00A81AB1" w:rsidRDefault="00A81AB1" w:rsidP="00A63D13">
      <w:pPr>
        <w:spacing w:after="0" w:line="240" w:lineRule="auto"/>
      </w:pPr>
      <w:r>
        <w:separator/>
      </w:r>
    </w:p>
  </w:footnote>
  <w:footnote w:type="continuationSeparator" w:id="0">
    <w:p w14:paraId="7C7270D9" w14:textId="77777777" w:rsidR="00A81AB1" w:rsidRDefault="00A81AB1" w:rsidP="00A63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73C40"/>
    <w:multiLevelType w:val="hybridMultilevel"/>
    <w:tmpl w:val="527E470E"/>
    <w:lvl w:ilvl="0" w:tplc="F4560F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14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6A"/>
    <w:rsid w:val="000154F9"/>
    <w:rsid w:val="00026013"/>
    <w:rsid w:val="0009022D"/>
    <w:rsid w:val="000A0EA0"/>
    <w:rsid w:val="000A3A84"/>
    <w:rsid w:val="000A4B1C"/>
    <w:rsid w:val="000B776A"/>
    <w:rsid w:val="000F311D"/>
    <w:rsid w:val="00115080"/>
    <w:rsid w:val="001474E0"/>
    <w:rsid w:val="001766F6"/>
    <w:rsid w:val="001C423B"/>
    <w:rsid w:val="001C6AE8"/>
    <w:rsid w:val="001D0D28"/>
    <w:rsid w:val="001D49D7"/>
    <w:rsid w:val="00200357"/>
    <w:rsid w:val="00205167"/>
    <w:rsid w:val="00215617"/>
    <w:rsid w:val="00226962"/>
    <w:rsid w:val="002403D1"/>
    <w:rsid w:val="00256DCF"/>
    <w:rsid w:val="0027705D"/>
    <w:rsid w:val="0028239E"/>
    <w:rsid w:val="00295FE9"/>
    <w:rsid w:val="00297B16"/>
    <w:rsid w:val="002A5874"/>
    <w:rsid w:val="002A6EF5"/>
    <w:rsid w:val="002C6B69"/>
    <w:rsid w:val="002F1214"/>
    <w:rsid w:val="002F37F6"/>
    <w:rsid w:val="0030129C"/>
    <w:rsid w:val="003140FC"/>
    <w:rsid w:val="00327BE3"/>
    <w:rsid w:val="003363B7"/>
    <w:rsid w:val="00346968"/>
    <w:rsid w:val="00352B1B"/>
    <w:rsid w:val="003D0A4C"/>
    <w:rsid w:val="003E1B7F"/>
    <w:rsid w:val="00413633"/>
    <w:rsid w:val="004724A4"/>
    <w:rsid w:val="00473A79"/>
    <w:rsid w:val="00475260"/>
    <w:rsid w:val="00495F57"/>
    <w:rsid w:val="004A0778"/>
    <w:rsid w:val="004A5C25"/>
    <w:rsid w:val="004B0B61"/>
    <w:rsid w:val="004B3E96"/>
    <w:rsid w:val="004B6152"/>
    <w:rsid w:val="004E23B9"/>
    <w:rsid w:val="005231BD"/>
    <w:rsid w:val="00526ADA"/>
    <w:rsid w:val="00551E00"/>
    <w:rsid w:val="00582E6A"/>
    <w:rsid w:val="005839DD"/>
    <w:rsid w:val="005C2A31"/>
    <w:rsid w:val="006106DD"/>
    <w:rsid w:val="00634BFE"/>
    <w:rsid w:val="006648AD"/>
    <w:rsid w:val="00676760"/>
    <w:rsid w:val="006B7949"/>
    <w:rsid w:val="006D35B1"/>
    <w:rsid w:val="006F4A4D"/>
    <w:rsid w:val="0071267B"/>
    <w:rsid w:val="0071439D"/>
    <w:rsid w:val="0071553B"/>
    <w:rsid w:val="00731BF3"/>
    <w:rsid w:val="00770FEA"/>
    <w:rsid w:val="007737EB"/>
    <w:rsid w:val="00785B6C"/>
    <w:rsid w:val="00792238"/>
    <w:rsid w:val="007B366F"/>
    <w:rsid w:val="007B66F2"/>
    <w:rsid w:val="007D1AC4"/>
    <w:rsid w:val="0085141D"/>
    <w:rsid w:val="0088261E"/>
    <w:rsid w:val="00890195"/>
    <w:rsid w:val="008B1FA6"/>
    <w:rsid w:val="008C1444"/>
    <w:rsid w:val="00924C40"/>
    <w:rsid w:val="0095471C"/>
    <w:rsid w:val="009636C2"/>
    <w:rsid w:val="00967E31"/>
    <w:rsid w:val="00971903"/>
    <w:rsid w:val="00992B56"/>
    <w:rsid w:val="009951D1"/>
    <w:rsid w:val="009A050A"/>
    <w:rsid w:val="009F3373"/>
    <w:rsid w:val="00A06C8B"/>
    <w:rsid w:val="00A17A82"/>
    <w:rsid w:val="00A25702"/>
    <w:rsid w:val="00A345A5"/>
    <w:rsid w:val="00A3590C"/>
    <w:rsid w:val="00A60205"/>
    <w:rsid w:val="00A63D13"/>
    <w:rsid w:val="00A81AB1"/>
    <w:rsid w:val="00A87F5B"/>
    <w:rsid w:val="00AC10EF"/>
    <w:rsid w:val="00AC67E0"/>
    <w:rsid w:val="00AD319C"/>
    <w:rsid w:val="00AE170E"/>
    <w:rsid w:val="00AF0574"/>
    <w:rsid w:val="00AF3795"/>
    <w:rsid w:val="00AF60EB"/>
    <w:rsid w:val="00B21B9C"/>
    <w:rsid w:val="00B31A01"/>
    <w:rsid w:val="00B34501"/>
    <w:rsid w:val="00B94397"/>
    <w:rsid w:val="00BB05A3"/>
    <w:rsid w:val="00BB508F"/>
    <w:rsid w:val="00BF34D4"/>
    <w:rsid w:val="00C12253"/>
    <w:rsid w:val="00C3118F"/>
    <w:rsid w:val="00C3750C"/>
    <w:rsid w:val="00C946E3"/>
    <w:rsid w:val="00CC41A7"/>
    <w:rsid w:val="00CD50F1"/>
    <w:rsid w:val="00CE205F"/>
    <w:rsid w:val="00D14A2F"/>
    <w:rsid w:val="00D724F9"/>
    <w:rsid w:val="00D76B89"/>
    <w:rsid w:val="00D8775B"/>
    <w:rsid w:val="00DA570B"/>
    <w:rsid w:val="00DA7441"/>
    <w:rsid w:val="00DB4581"/>
    <w:rsid w:val="00DC101F"/>
    <w:rsid w:val="00E3036A"/>
    <w:rsid w:val="00E31869"/>
    <w:rsid w:val="00E62E18"/>
    <w:rsid w:val="00E75571"/>
    <w:rsid w:val="00E816E4"/>
    <w:rsid w:val="00E87E59"/>
    <w:rsid w:val="00EA4C71"/>
    <w:rsid w:val="00EC0DE9"/>
    <w:rsid w:val="00EC2B0F"/>
    <w:rsid w:val="00EF1CD8"/>
    <w:rsid w:val="00F01AF6"/>
    <w:rsid w:val="00F246EB"/>
    <w:rsid w:val="00F26926"/>
    <w:rsid w:val="00F27868"/>
    <w:rsid w:val="00F3264E"/>
    <w:rsid w:val="00F50DF9"/>
    <w:rsid w:val="00F73B90"/>
    <w:rsid w:val="00F97028"/>
    <w:rsid w:val="00FD1E0E"/>
    <w:rsid w:val="00FD5B60"/>
    <w:rsid w:val="00FD695E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D3E0"/>
  <w15:docId w15:val="{1E31EEB7-0A28-482F-9904-7C800028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035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403D1"/>
    <w:rPr>
      <w:strike w:val="0"/>
      <w:dstrike w:val="0"/>
      <w:color w:val="0000FF"/>
      <w:u w:val="none"/>
      <w:effect w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7922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2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223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2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238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30129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A63D13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3D13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63D1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14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39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14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39D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8514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57b63-7a4c-4c1d-a0ac-1bbce5169ce0">
      <Terms xmlns="http://schemas.microsoft.com/office/infopath/2007/PartnerControls"/>
    </lcf76f155ced4ddcb4097134ff3c332f>
    <TaxCatchAll xmlns="2c365225-a1d7-48c0-9aef-990f2cebee78" xsi:nil="true"/>
    <_x00e0_classer xmlns="89d57b63-7a4c-4c1d-a0ac-1bbce5169ce0" xsi:nil="true"/>
    <TaxKeywordTaxHTField xmlns="2c365225-a1d7-48c0-9aef-990f2cebee78">
      <Terms xmlns="http://schemas.microsoft.com/office/infopath/2007/PartnerControls"/>
    </TaxKeywordTaxHTField>
    <CitoyenOptimum xmlns="89d57b63-7a4c-4c1d-a0ac-1bbce5169ce0">
      <UserInfo>
        <DisplayName/>
        <AccountId xsi:nil="true"/>
        <AccountType/>
      </UserInfo>
    </CitoyenOptimum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ED1F3A6CF0943AE3EA3570FB32204" ma:contentTypeVersion="21" ma:contentTypeDescription="Crée un document." ma:contentTypeScope="" ma:versionID="18449f5bb9cc71bbea51f3f3959c232b">
  <xsd:schema xmlns:xsd="http://www.w3.org/2001/XMLSchema" xmlns:xs="http://www.w3.org/2001/XMLSchema" xmlns:p="http://schemas.microsoft.com/office/2006/metadata/properties" xmlns:ns2="89d57b63-7a4c-4c1d-a0ac-1bbce5169ce0" xmlns:ns3="2c365225-a1d7-48c0-9aef-990f2cebee78" targetNamespace="http://schemas.microsoft.com/office/2006/metadata/properties" ma:root="true" ma:fieldsID="eabae55224ee45a4a15b7885fe1cb88d" ns2:_="" ns3:_="">
    <xsd:import namespace="89d57b63-7a4c-4c1d-a0ac-1bbce5169ce0"/>
    <xsd:import namespace="2c365225-a1d7-48c0-9aef-990f2cebe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CitoyenOptimum" minOccurs="0"/>
                <xsd:element ref="ns2:lcf76f155ced4ddcb4097134ff3c332f" minOccurs="0"/>
                <xsd:element ref="ns3:TaxCatchAll" minOccurs="0"/>
                <xsd:element ref="ns3:TaxKeywordTaxHTField" minOccurs="0"/>
                <xsd:element ref="ns2:_x00e0_cl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7b63-7a4c-4c1d-a0ac-1bbce5169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CitoyenOptimum" ma:index="21" nillable="true" ma:displayName="Citoyen Optimum" ma:description="1e document de proposition stratégie RP" ma:format="Dropdown" ma:list="UserInfo" ma:SharePointGroup="0" ma:internalName="CitoyenOptimu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f3d37a64-7a81-453b-8f05-aac9d02ac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e0_classer" ma:index="28" nillable="true" ma:displayName="à classer" ma:format="Dropdown" ma:internalName="_x00e0_classe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65225-a1d7-48c0-9aef-990f2cebe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8c25b8e-dcd9-4a08-96e2-38fbd10b34cd}" ma:internalName="TaxCatchAll" ma:showField="CatchAllData" ma:web="2c365225-a1d7-48c0-9aef-990f2cebe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Mots clés d’entreprise" ma:fieldId="{23f27201-bee3-471e-b2e7-b64fd8b7ca38}" ma:taxonomyMulti="true" ma:sspId="f3d37a64-7a81-453b-8f05-aac9d02acde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27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0DABE-B17D-4350-94FC-FF096C5EC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E9CC6-158F-4728-9B2D-470920335AA2}">
  <ds:schemaRefs>
    <ds:schemaRef ds:uri="http://schemas.microsoft.com/office/2006/metadata/properties"/>
    <ds:schemaRef ds:uri="http://schemas.microsoft.com/office/infopath/2007/PartnerControls"/>
    <ds:schemaRef ds:uri="222625a0-e09e-4b65-be2e-543cb2461e78"/>
    <ds:schemaRef ds:uri="255ccc48-c725-4253-acb8-dda3420f718c"/>
  </ds:schemaRefs>
</ds:datastoreItem>
</file>

<file path=customXml/itemProps3.xml><?xml version="1.0" encoding="utf-8"?>
<ds:datastoreItem xmlns:ds="http://schemas.openxmlformats.org/officeDocument/2006/customXml" ds:itemID="{BF612FDF-F8BE-4405-ADF6-0CE1DD4E04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88FE43-ACE1-4BFC-A754-C4D546B599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RECYC-QUÉBEC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Mariane Maltais</dc:creator>
  <cp:lastModifiedBy>Emilie Girard</cp:lastModifiedBy>
  <cp:revision>2</cp:revision>
  <dcterms:created xsi:type="dcterms:W3CDTF">2023-05-09T21:15:00Z</dcterms:created>
  <dcterms:modified xsi:type="dcterms:W3CDTF">2023-05-09T21:15:00Z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0x01010018FED1F3A6CF0943AE3EA3570FB32204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