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02136081"/>
    <w:p w14:paraId="74D6F071" w14:textId="77777777" w:rsidR="003E40AA" w:rsidRPr="00E07140" w:rsidRDefault="003E40AA" w:rsidP="003E40AA">
      <w:pPr>
        <w:spacing w:after="0"/>
        <w:rPr>
          <w:rFonts w:ascii="Arial" w:hAnsi="Arial" w:cs="Arial"/>
          <w:color w:val="FFFFFF" w:themeColor="background1"/>
        </w:rPr>
      </w:pPr>
      <w:r w:rsidRPr="00E07140">
        <w:rPr>
          <w:rFonts w:ascii="Arial" w:hAnsi="Arial" w:cs="Arial"/>
          <w:b/>
          <w:noProof/>
          <w:color w:val="FFFFFF" w:themeColor="background1"/>
          <w:spacing w:val="-2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A6AB8E1" wp14:editId="22E2A355">
                <wp:simplePos x="0" y="0"/>
                <wp:positionH relativeFrom="page">
                  <wp:posOffset>-117695</wp:posOffset>
                </wp:positionH>
                <wp:positionV relativeFrom="paragraph">
                  <wp:posOffset>-1553009</wp:posOffset>
                </wp:positionV>
                <wp:extent cx="7992745" cy="9650994"/>
                <wp:effectExtent l="0" t="0" r="8255" b="76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745" cy="9650994"/>
                        </a:xfrm>
                        <a:prstGeom prst="rect">
                          <a:avLst/>
                        </a:prstGeom>
                        <a:solidFill>
                          <a:srgbClr val="A2C33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0AD14" id="Rectangle 15" o:spid="_x0000_s1026" style="position:absolute;margin-left:-9.25pt;margin-top:-122.3pt;width:629.35pt;height:759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" fillcolor="#a2c33a" stroked="f" strokeweight="2pt">
                <w10:wrap anchorx="page"/>
              </v:rect>
            </w:pict>
          </mc:Fallback>
        </mc:AlternateContent>
      </w:r>
    </w:p>
    <w:p w14:paraId="74D31DE7" w14:textId="28276F7A" w:rsidR="003E40AA" w:rsidRPr="00E07140" w:rsidRDefault="007B5011" w:rsidP="0004242C">
      <w:pPr>
        <w:tabs>
          <w:tab w:val="left" w:pos="7155"/>
        </w:tabs>
        <w:spacing w:after="0"/>
        <w:rPr>
          <w:rFonts w:ascii="Arial" w:hAnsi="Arial" w:cs="Arial"/>
          <w:color w:val="FFFFFF" w:themeColor="background1"/>
          <w:sz w:val="72"/>
          <w:szCs w:val="72"/>
        </w:rPr>
      </w:pPr>
      <w:r w:rsidRPr="00E07140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76E52587" wp14:editId="2F998C61">
            <wp:simplePos x="0" y="0"/>
            <wp:positionH relativeFrom="page">
              <wp:align>center</wp:align>
            </wp:positionH>
            <wp:positionV relativeFrom="paragraph">
              <wp:posOffset>581025</wp:posOffset>
            </wp:positionV>
            <wp:extent cx="508000" cy="500380"/>
            <wp:effectExtent l="0" t="0" r="6350" b="0"/>
            <wp:wrapNone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242C">
        <w:rPr>
          <w:rFonts w:ascii="Arial" w:hAnsi="Arial" w:cs="Arial"/>
          <w:color w:val="FFFFFF" w:themeColor="background1"/>
          <w:sz w:val="72"/>
          <w:szCs w:val="72"/>
        </w:rPr>
        <w:tab/>
      </w:r>
    </w:p>
    <w:p w14:paraId="622F2B9D" w14:textId="085B0DA7" w:rsidR="003E40AA" w:rsidRPr="00E07140" w:rsidRDefault="003E40AA" w:rsidP="003E40AA">
      <w:pPr>
        <w:pStyle w:val="tape-Titre"/>
      </w:pPr>
      <w:r w:rsidRPr="00E07140">
        <w:t xml:space="preserve">Étape </w:t>
      </w:r>
      <w:r w:rsidR="00E07140">
        <w:t>4</w:t>
      </w:r>
      <w:r w:rsidRPr="00E07140">
        <w:t xml:space="preserve"> – </w:t>
      </w:r>
      <w:r w:rsidR="0004242C">
        <w:t>Mise en action</w:t>
      </w:r>
    </w:p>
    <w:p w14:paraId="46A91A40" w14:textId="049CD780" w:rsidR="003E40AA" w:rsidRDefault="003E40AA" w:rsidP="003E40AA">
      <w:pPr>
        <w:pStyle w:val="Titrecouverture"/>
      </w:pPr>
      <w:r w:rsidRPr="00E07140">
        <w:t>Outil </w:t>
      </w:r>
      <w:r w:rsidR="00E07140">
        <w:t>4</w:t>
      </w:r>
      <w:r w:rsidRPr="00E07140">
        <w:t>.</w:t>
      </w:r>
      <w:r w:rsidR="00E07140">
        <w:t>2</w:t>
      </w:r>
      <w:r w:rsidRPr="00E07140">
        <w:t xml:space="preserve"> – </w:t>
      </w:r>
      <w:r w:rsidR="00E07140">
        <w:t>Trousse</w:t>
      </w:r>
      <w:r w:rsidRPr="00E07140">
        <w:br/>
      </w:r>
      <w:r w:rsidR="00E07140">
        <w:t>pour le lancement de la feuille de route</w:t>
      </w:r>
    </w:p>
    <w:p w14:paraId="1003EE85" w14:textId="77777777" w:rsidR="00E07140" w:rsidRPr="00E07140" w:rsidRDefault="00E07140" w:rsidP="003E40AA">
      <w:pPr>
        <w:pStyle w:val="Titrecouverture"/>
      </w:pPr>
    </w:p>
    <w:p w14:paraId="6060D886" w14:textId="60DC2448" w:rsidR="003E40AA" w:rsidRPr="00E07140" w:rsidRDefault="003E40AA" w:rsidP="003E40AA">
      <w:pPr>
        <w:pStyle w:val="Activitetsous-activit-Titre"/>
      </w:pPr>
      <w:r w:rsidRPr="00E07140">
        <w:t>Activité </w:t>
      </w:r>
      <w:r w:rsidR="00E07140">
        <w:t>4</w:t>
      </w:r>
      <w:r w:rsidRPr="00E07140">
        <w:t>.</w:t>
      </w:r>
      <w:r w:rsidR="00E07140">
        <w:t>2</w:t>
      </w:r>
      <w:r w:rsidRPr="00E07140">
        <w:t xml:space="preserve"> – </w:t>
      </w:r>
      <w:r w:rsidR="00E07140">
        <w:t>Lancer la feuille de route</w:t>
      </w:r>
    </w:p>
    <w:p w14:paraId="7E5F6D42" w14:textId="77777777" w:rsidR="003E40AA" w:rsidRPr="00E07140" w:rsidRDefault="003E40AA" w:rsidP="003E40AA">
      <w:pPr>
        <w:spacing w:before="276" w:line="192" w:lineRule="auto"/>
        <w:ind w:right="10"/>
        <w:rPr>
          <w:rFonts w:ascii="Arial" w:hAnsi="Arial" w:cs="Arial"/>
          <w:b/>
          <w:color w:val="FFFFFF" w:themeColor="background1"/>
          <w:spacing w:val="-24"/>
          <w:sz w:val="40"/>
          <w:szCs w:val="40"/>
        </w:rPr>
      </w:pPr>
    </w:p>
    <w:p w14:paraId="2DEF825A" w14:textId="77777777" w:rsidR="003E40AA" w:rsidRPr="00E07140" w:rsidRDefault="003E40AA" w:rsidP="003E40AA">
      <w:pPr>
        <w:spacing w:before="276" w:line="192" w:lineRule="auto"/>
        <w:ind w:right="10" w:hanging="3"/>
        <w:jc w:val="center"/>
        <w:rPr>
          <w:rFonts w:ascii="Arial" w:hAnsi="Arial" w:cs="Arial"/>
          <w:b/>
          <w:color w:val="FFFFFF" w:themeColor="background1"/>
          <w:spacing w:val="-24"/>
          <w:sz w:val="40"/>
          <w:szCs w:val="40"/>
        </w:rPr>
      </w:pPr>
    </w:p>
    <w:p w14:paraId="58687675" w14:textId="77777777" w:rsidR="003E40AA" w:rsidRPr="00E07140" w:rsidRDefault="003E40AA" w:rsidP="003E40AA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after="0"/>
        <w:rPr>
          <w:rFonts w:ascii="Arial" w:eastAsia="Arial" w:hAnsi="Arial" w:cs="Arial"/>
          <w:b/>
          <w:color w:val="FFFFFF" w:themeColor="background1"/>
          <w:sz w:val="18"/>
          <w:szCs w:val="18"/>
          <w:lang w:val="fr"/>
        </w:rPr>
        <w:sectPr w:rsidR="003E40AA" w:rsidRPr="00E07140" w:rsidSect="00561165">
          <w:footerReference w:type="even" r:id="rId9"/>
          <w:footerReference w:type="default" r:id="rId10"/>
          <w:footerReference w:type="first" r:id="rId11"/>
          <w:pgSz w:w="12240" w:h="15840"/>
          <w:pgMar w:top="1134" w:right="1701" w:bottom="1701" w:left="1134" w:header="720" w:footer="720" w:gutter="0"/>
          <w:cols w:space="720"/>
          <w:titlePg/>
          <w:docGrid w:linePitch="299"/>
        </w:sectPr>
      </w:pPr>
      <w:r w:rsidRPr="00E07140">
        <w:rPr>
          <w:rFonts w:ascii="Arial" w:hAnsi="Arial" w:cs="Arial"/>
          <w:b/>
          <w:color w:val="FFFFFF" w:themeColor="background1"/>
          <w:spacing w:val="-24"/>
          <w:sz w:val="40"/>
          <w:szCs w:val="40"/>
        </w:rPr>
        <w:br/>
      </w:r>
      <w:r w:rsidRPr="00E07140">
        <w:rPr>
          <w:rFonts w:ascii="Arial" w:hAnsi="Arial" w:cs="Arial"/>
          <w:b/>
          <w:color w:val="FFFFFF" w:themeColor="background1"/>
          <w:spacing w:val="-24"/>
          <w:sz w:val="40"/>
          <w:szCs w:val="40"/>
        </w:rPr>
        <w:br/>
      </w:r>
      <w:r w:rsidRPr="00E07140">
        <w:rPr>
          <w:rFonts w:ascii="Arial" w:hAnsi="Arial" w:cs="Arial"/>
          <w:b/>
          <w:color w:val="FFFFFF" w:themeColor="background1"/>
          <w:spacing w:val="-24"/>
          <w:sz w:val="40"/>
          <w:szCs w:val="40"/>
        </w:rPr>
        <w:br/>
      </w:r>
      <w:r w:rsidRPr="00E07140">
        <w:rPr>
          <w:rFonts w:ascii="Arial" w:hAnsi="Arial" w:cs="Arial"/>
          <w:b/>
          <w:color w:val="FFFFFF" w:themeColor="background1"/>
          <w:spacing w:val="-24"/>
          <w:sz w:val="40"/>
          <w:szCs w:val="40"/>
        </w:rPr>
        <w:br/>
      </w:r>
    </w:p>
    <w:tbl>
      <w:tblPr>
        <w:tblW w:w="9639" w:type="dxa"/>
        <w:shd w:val="clear" w:color="auto" w:fill="E9C224"/>
        <w:tblLayout w:type="fixed"/>
        <w:tblLook w:val="0400" w:firstRow="0" w:lastRow="0" w:firstColumn="0" w:lastColumn="0" w:noHBand="0" w:noVBand="1"/>
      </w:tblPr>
      <w:tblGrid>
        <w:gridCol w:w="9639"/>
      </w:tblGrid>
      <w:tr w:rsidR="0071753B" w:rsidRPr="0071753B" w14:paraId="0E223B7E" w14:textId="77777777" w:rsidTr="006F7165">
        <w:trPr>
          <w:trHeight w:val="590"/>
        </w:trPr>
        <w:tc>
          <w:tcPr>
            <w:tcW w:w="9639" w:type="dxa"/>
            <w:shd w:val="clear" w:color="auto" w:fill="A2C33A"/>
            <w:vAlign w:val="center"/>
          </w:tcPr>
          <w:p w14:paraId="3A955673" w14:textId="77777777" w:rsidR="003E40AA" w:rsidRPr="0071753B" w:rsidRDefault="003E40AA" w:rsidP="00BB7137">
            <w:pPr>
              <w:pStyle w:val="Tableautitre"/>
              <w:rPr>
                <w:color w:val="FFFFFF" w:themeColor="background1"/>
              </w:rPr>
            </w:pPr>
            <w:bookmarkStart w:id="1" w:name="_Hlk102136488"/>
            <w:bookmarkEnd w:id="0"/>
            <w:r w:rsidRPr="006F7165">
              <w:rPr>
                <w:color w:val="000000" w:themeColor="text1"/>
              </w:rPr>
              <w:lastRenderedPageBreak/>
              <w:t>EN BREF, AVEC CET OUTIL…</w:t>
            </w:r>
          </w:p>
        </w:tc>
      </w:tr>
      <w:tr w:rsidR="003E40AA" w:rsidRPr="00D31CA9" w14:paraId="1B696C66" w14:textId="77777777" w:rsidTr="0071753B">
        <w:trPr>
          <w:trHeight w:val="688"/>
        </w:trPr>
        <w:tc>
          <w:tcPr>
            <w:tcW w:w="9639" w:type="dxa"/>
            <w:shd w:val="clear" w:color="auto" w:fill="FFFFFF" w:themeFill="background1"/>
          </w:tcPr>
          <w:p w14:paraId="0AD4A923" w14:textId="2035EBA1" w:rsidR="0071753B" w:rsidRPr="0071753B" w:rsidRDefault="0071753B" w:rsidP="0071753B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hAnsi="Arial" w:cs="Arial"/>
                <w:color w:val="000000"/>
              </w:rPr>
            </w:pPr>
            <w:r w:rsidRPr="0071753B">
              <w:rPr>
                <w:rFonts w:ascii="Arial" w:hAnsi="Arial" w:cs="Arial"/>
                <w:color w:val="000000"/>
              </w:rPr>
              <w:t>Développer et harmoniser la forme et le contenu communicationnels relatifs au lancement.</w:t>
            </w:r>
          </w:p>
        </w:tc>
      </w:tr>
    </w:tbl>
    <w:p w14:paraId="36703FE0" w14:textId="77777777" w:rsidR="003E40AA" w:rsidRPr="00D31CA9" w:rsidRDefault="003E40AA" w:rsidP="003E40AA">
      <w:pPr>
        <w:spacing w:before="120" w:after="120"/>
        <w:rPr>
          <w:sz w:val="20"/>
          <w:szCs w:val="20"/>
        </w:rPr>
      </w:pPr>
    </w:p>
    <w:tbl>
      <w:tblPr>
        <w:tblW w:w="9639" w:type="dxa"/>
        <w:shd w:val="clear" w:color="auto" w:fill="E9C224"/>
        <w:tblLayout w:type="fixed"/>
        <w:tblLook w:val="0400" w:firstRow="0" w:lastRow="0" w:firstColumn="0" w:lastColumn="0" w:noHBand="0" w:noVBand="1"/>
      </w:tblPr>
      <w:tblGrid>
        <w:gridCol w:w="9639"/>
      </w:tblGrid>
      <w:tr w:rsidR="006F7165" w:rsidRPr="0071753B" w14:paraId="4DD74A21" w14:textId="77777777" w:rsidTr="00B96F3C">
        <w:trPr>
          <w:trHeight w:val="610"/>
        </w:trPr>
        <w:tc>
          <w:tcPr>
            <w:tcW w:w="9639" w:type="dxa"/>
            <w:shd w:val="clear" w:color="auto" w:fill="A2C33A"/>
            <w:vAlign w:val="center"/>
          </w:tcPr>
          <w:p w14:paraId="7A19E0F0" w14:textId="3BA9E4F1" w:rsidR="006F7165" w:rsidRPr="0071753B" w:rsidRDefault="006F7165" w:rsidP="00BB7137">
            <w:pPr>
              <w:pStyle w:val="Tableautitre"/>
              <w:rPr>
                <w:color w:val="FFFFFF" w:themeColor="background1"/>
              </w:rPr>
            </w:pPr>
            <w:r w:rsidRPr="006F7165">
              <w:rPr>
                <w:color w:val="000000" w:themeColor="text1"/>
              </w:rPr>
              <w:t>FONCTIONNEMENT DE L’OUTIL</w:t>
            </w:r>
          </w:p>
        </w:tc>
      </w:tr>
      <w:tr w:rsidR="003E40AA" w:rsidRPr="00D31CA9" w14:paraId="63DD7071" w14:textId="77777777" w:rsidTr="00BB7137">
        <w:trPr>
          <w:trHeight w:val="4567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C9D1CC" w14:textId="26255BF6" w:rsidR="0071753B" w:rsidRDefault="003E40AA" w:rsidP="0071753B">
            <w:pPr>
              <w:widowControl w:val="0"/>
              <w:spacing w:before="120" w:after="120"/>
              <w:rPr>
                <w:rFonts w:ascii="Arial" w:eastAsia="Arial" w:hAnsi="Arial" w:cs="Arial"/>
                <w:color w:val="262626"/>
              </w:rPr>
            </w:pPr>
            <w:r w:rsidRPr="00D31CA9">
              <w:rPr>
                <w:color w:val="262626"/>
                <w:sz w:val="20"/>
                <w:szCs w:val="20"/>
              </w:rPr>
              <w:br/>
            </w:r>
            <w:r w:rsidR="0071753B">
              <w:rPr>
                <w:rFonts w:ascii="Arial" w:eastAsia="Arial" w:hAnsi="Arial" w:cs="Arial"/>
                <w:color w:val="262626"/>
              </w:rPr>
              <w:t>Le modèle de trousse pour le lancement de la feuille de route (FDR) est volontairement concis.</w:t>
            </w:r>
          </w:p>
          <w:p w14:paraId="488251E8" w14:textId="6098EFF1" w:rsidR="0071753B" w:rsidRDefault="0071753B" w:rsidP="0071753B">
            <w:pPr>
              <w:widowControl w:val="0"/>
              <w:spacing w:before="120" w:after="120"/>
              <w:rPr>
                <w:rFonts w:ascii="Arial" w:eastAsia="Arial" w:hAnsi="Arial" w:cs="Arial"/>
                <w:color w:val="262626"/>
              </w:rPr>
            </w:pPr>
            <w:r>
              <w:rPr>
                <w:rFonts w:ascii="Arial" w:eastAsia="Arial" w:hAnsi="Arial" w:cs="Arial"/>
                <w:color w:val="262626"/>
              </w:rPr>
              <w:t>Il contient :</w:t>
            </w:r>
          </w:p>
          <w:p w14:paraId="4A8D001B" w14:textId="544996A7" w:rsidR="0071753B" w:rsidRPr="005F2DAE" w:rsidRDefault="0071753B" w:rsidP="0071753B">
            <w:pPr>
              <w:pStyle w:val="Paragraphedeliste"/>
              <w:widowControl w:val="0"/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contextualSpacing w:val="0"/>
              <w:rPr>
                <w:color w:val="262626"/>
              </w:rPr>
            </w:pPr>
            <w:r>
              <w:rPr>
                <w:color w:val="262626"/>
              </w:rPr>
              <w:t>D</w:t>
            </w:r>
            <w:r w:rsidRPr="006E6644">
              <w:rPr>
                <w:color w:val="262626"/>
              </w:rPr>
              <w:t xml:space="preserve">es directives qui précisent le contenu à </w:t>
            </w:r>
            <w:r w:rsidRPr="005F2DAE">
              <w:rPr>
                <w:color w:val="262626"/>
              </w:rPr>
              <w:t>insérer.</w:t>
            </w:r>
          </w:p>
          <w:p w14:paraId="1E49E8F2" w14:textId="6639D913" w:rsidR="0071753B" w:rsidRPr="005F2DAE" w:rsidRDefault="0071753B" w:rsidP="0071753B">
            <w:pPr>
              <w:pStyle w:val="Paragraphedeliste"/>
              <w:widowControl w:val="0"/>
              <w:numPr>
                <w:ilvl w:val="0"/>
                <w:numId w:val="4"/>
              </w:numPr>
              <w:spacing w:before="120" w:after="120" w:line="240" w:lineRule="auto"/>
              <w:ind w:left="714" w:hanging="357"/>
              <w:contextualSpacing w:val="0"/>
              <w:rPr>
                <w:color w:val="262626"/>
              </w:rPr>
            </w:pPr>
            <w:r w:rsidRPr="005F2DAE">
              <w:rPr>
                <w:color w:val="262626"/>
              </w:rPr>
              <w:t>Des portions de texte générique qui ne s’appliquent pas nécessairement au contexte régional.</w:t>
            </w:r>
          </w:p>
          <w:p w14:paraId="585F877B" w14:textId="147A5D4A" w:rsidR="003E40AA" w:rsidRPr="00D31CA9" w:rsidRDefault="0071753B" w:rsidP="0071753B">
            <w:pPr>
              <w:rPr>
                <w:sz w:val="20"/>
                <w:szCs w:val="20"/>
              </w:rPr>
            </w:pPr>
            <w:r w:rsidRPr="005F2DAE">
              <w:rPr>
                <w:rFonts w:ascii="Arial" w:eastAsia="Arial" w:hAnsi="Arial" w:cs="Arial"/>
                <w:color w:val="262626"/>
              </w:rPr>
              <w:t xml:space="preserve">Adapter le modèle et supprimer </w:t>
            </w:r>
            <w:r w:rsidRPr="00EA6441">
              <w:rPr>
                <w:rFonts w:ascii="Arial" w:eastAsia="Arial" w:hAnsi="Arial" w:cs="Arial"/>
                <w:color w:val="262626"/>
              </w:rPr>
              <w:t>les sections non pertinentes.</w:t>
            </w:r>
          </w:p>
        </w:tc>
      </w:tr>
    </w:tbl>
    <w:p w14:paraId="412F9B6F" w14:textId="77777777" w:rsidR="003E40AA" w:rsidRPr="00803FFA" w:rsidRDefault="003E40AA" w:rsidP="003E40AA">
      <w:pPr>
        <w:widowControl w:val="0"/>
        <w:spacing w:before="120" w:after="120"/>
        <w:rPr>
          <w:b/>
        </w:rPr>
      </w:pPr>
      <w:r>
        <w:rPr>
          <w:b/>
          <w:color w:val="E8CE0E"/>
        </w:rPr>
        <w:br w:type="page"/>
      </w:r>
    </w:p>
    <w:bookmarkEnd w:id="1"/>
    <w:p w14:paraId="3A628942" w14:textId="77777777" w:rsidR="008E6955" w:rsidRPr="0071753B" w:rsidRDefault="00EC28E0" w:rsidP="0071753B">
      <w:pPr>
        <w:pStyle w:val="Soustitre"/>
      </w:pPr>
      <w:r w:rsidRPr="0071753B">
        <w:lastRenderedPageBreak/>
        <w:t>LANCEMENT DE LA FEUILLE DE ROUTE RÉGIONALE</w:t>
      </w:r>
    </w:p>
    <w:tbl>
      <w:tblPr>
        <w:tblStyle w:val="a8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7968"/>
      </w:tblGrid>
      <w:tr w:rsidR="008E6955" w:rsidRPr="0071753B" w14:paraId="4C79F9FE" w14:textId="77777777" w:rsidTr="006F7165">
        <w:tc>
          <w:tcPr>
            <w:tcW w:w="1525" w:type="dxa"/>
            <w:shd w:val="clear" w:color="auto" w:fill="A2C33A"/>
          </w:tcPr>
          <w:p w14:paraId="71387267" w14:textId="77777777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QUOI</w:t>
            </w:r>
          </w:p>
        </w:tc>
        <w:tc>
          <w:tcPr>
            <w:tcW w:w="7968" w:type="dxa"/>
          </w:tcPr>
          <w:p w14:paraId="1D89D9EC" w14:textId="77777777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71753B">
              <w:rPr>
                <w:rFonts w:ascii="Arial" w:eastAsia="Arial" w:hAnsi="Arial" w:cs="Arial"/>
                <w:color w:val="000000"/>
              </w:rPr>
              <w:t>Lancement</w:t>
            </w:r>
          </w:p>
        </w:tc>
      </w:tr>
      <w:tr w:rsidR="008E6955" w:rsidRPr="0071753B" w14:paraId="3D9DA043" w14:textId="77777777" w:rsidTr="006F7165">
        <w:tc>
          <w:tcPr>
            <w:tcW w:w="1525" w:type="dxa"/>
            <w:shd w:val="clear" w:color="auto" w:fill="A2C33A"/>
          </w:tcPr>
          <w:p w14:paraId="7E785525" w14:textId="77777777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QUAND</w:t>
            </w:r>
          </w:p>
        </w:tc>
        <w:tc>
          <w:tcPr>
            <w:tcW w:w="7968" w:type="dxa"/>
          </w:tcPr>
          <w:p w14:paraId="69675E68" w14:textId="0635CA39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71753B">
              <w:rPr>
                <w:rFonts w:ascii="Arial" w:eastAsia="Arial" w:hAnsi="Arial" w:cs="Arial"/>
                <w:color w:val="000000"/>
              </w:rPr>
              <w:t>Date</w:t>
            </w:r>
          </w:p>
        </w:tc>
      </w:tr>
      <w:tr w:rsidR="008E6955" w:rsidRPr="0071753B" w14:paraId="4186DC80" w14:textId="77777777" w:rsidTr="006F7165">
        <w:tc>
          <w:tcPr>
            <w:tcW w:w="1525" w:type="dxa"/>
            <w:shd w:val="clear" w:color="auto" w:fill="A2C33A"/>
          </w:tcPr>
          <w:p w14:paraId="6319F411" w14:textId="77777777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OÙ</w:t>
            </w:r>
          </w:p>
        </w:tc>
        <w:tc>
          <w:tcPr>
            <w:tcW w:w="7968" w:type="dxa"/>
          </w:tcPr>
          <w:p w14:paraId="75B5262F" w14:textId="05B830D3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71753B">
              <w:rPr>
                <w:rFonts w:ascii="Arial" w:eastAsia="Arial" w:hAnsi="Arial" w:cs="Arial"/>
                <w:color w:val="000000"/>
              </w:rPr>
              <w:t>Lieu</w:t>
            </w:r>
          </w:p>
        </w:tc>
      </w:tr>
      <w:tr w:rsidR="008E6955" w:rsidRPr="0071753B" w14:paraId="4B723EA3" w14:textId="77777777" w:rsidTr="006F7165">
        <w:tc>
          <w:tcPr>
            <w:tcW w:w="1525" w:type="dxa"/>
            <w:shd w:val="clear" w:color="auto" w:fill="A2C33A"/>
          </w:tcPr>
          <w:p w14:paraId="6DC5E50D" w14:textId="77777777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POURQUOI</w:t>
            </w:r>
          </w:p>
        </w:tc>
        <w:tc>
          <w:tcPr>
            <w:tcW w:w="7968" w:type="dxa"/>
          </w:tcPr>
          <w:p w14:paraId="5BF119A9" w14:textId="77777777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71753B">
              <w:rPr>
                <w:rFonts w:ascii="Arial" w:eastAsia="Arial" w:hAnsi="Arial" w:cs="Arial"/>
                <w:color w:val="000000"/>
              </w:rPr>
              <w:t>Objectifs</w:t>
            </w:r>
          </w:p>
        </w:tc>
      </w:tr>
      <w:tr w:rsidR="008E6955" w:rsidRPr="0071753B" w14:paraId="5C4C5D1D" w14:textId="77777777" w:rsidTr="006F7165">
        <w:tc>
          <w:tcPr>
            <w:tcW w:w="1525" w:type="dxa"/>
            <w:shd w:val="clear" w:color="auto" w:fill="A2C33A"/>
          </w:tcPr>
          <w:p w14:paraId="78D9CFAC" w14:textId="77777777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COMMENT</w:t>
            </w:r>
          </w:p>
        </w:tc>
        <w:tc>
          <w:tcPr>
            <w:tcW w:w="7968" w:type="dxa"/>
          </w:tcPr>
          <w:p w14:paraId="5700FF3B" w14:textId="77777777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71753B">
              <w:rPr>
                <w:rFonts w:ascii="Arial" w:eastAsia="Arial" w:hAnsi="Arial" w:cs="Arial"/>
                <w:color w:val="000000"/>
              </w:rPr>
              <w:t>Moyens</w:t>
            </w:r>
          </w:p>
        </w:tc>
      </w:tr>
      <w:tr w:rsidR="008E6955" w:rsidRPr="0071753B" w14:paraId="086088F9" w14:textId="77777777" w:rsidTr="006F7165">
        <w:tc>
          <w:tcPr>
            <w:tcW w:w="1525" w:type="dxa"/>
            <w:shd w:val="clear" w:color="auto" w:fill="A2C33A"/>
          </w:tcPr>
          <w:p w14:paraId="789D03D7" w14:textId="77777777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QUI</w:t>
            </w:r>
          </w:p>
        </w:tc>
        <w:tc>
          <w:tcPr>
            <w:tcW w:w="7968" w:type="dxa"/>
          </w:tcPr>
          <w:p w14:paraId="3AA934EF" w14:textId="71DE7A85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71753B">
              <w:rPr>
                <w:rFonts w:ascii="Arial" w:eastAsia="Arial" w:hAnsi="Arial" w:cs="Arial"/>
                <w:color w:val="000000"/>
              </w:rPr>
              <w:t>Responsables</w:t>
            </w:r>
          </w:p>
        </w:tc>
      </w:tr>
      <w:tr w:rsidR="008E6955" w:rsidRPr="0071753B" w14:paraId="02FB0597" w14:textId="77777777" w:rsidTr="006F7165">
        <w:tc>
          <w:tcPr>
            <w:tcW w:w="1525" w:type="dxa"/>
            <w:shd w:val="clear" w:color="auto" w:fill="A2C33A"/>
          </w:tcPr>
          <w:p w14:paraId="7A736B41" w14:textId="77777777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POUR QUI</w:t>
            </w:r>
          </w:p>
        </w:tc>
        <w:tc>
          <w:tcPr>
            <w:tcW w:w="7968" w:type="dxa"/>
          </w:tcPr>
          <w:p w14:paraId="38E6A2A9" w14:textId="7F0F36D9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71753B">
              <w:rPr>
                <w:rFonts w:ascii="Arial" w:eastAsia="Arial" w:hAnsi="Arial" w:cs="Arial"/>
                <w:color w:val="000000"/>
              </w:rPr>
              <w:t>Publics cibles</w:t>
            </w:r>
          </w:p>
        </w:tc>
      </w:tr>
    </w:tbl>
    <w:p w14:paraId="18FB6D65" w14:textId="77777777" w:rsidR="008E6955" w:rsidRPr="0071753B" w:rsidRDefault="00EC28E0" w:rsidP="0071753B">
      <w:pPr>
        <w:pStyle w:val="Soustitre"/>
      </w:pPr>
      <w:r w:rsidRPr="0071753B">
        <w:t>CALENDRIER DE LANCEMENT</w:t>
      </w:r>
    </w:p>
    <w:tbl>
      <w:tblPr>
        <w:tblStyle w:val="a9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08"/>
        <w:gridCol w:w="5055"/>
        <w:gridCol w:w="2430"/>
      </w:tblGrid>
      <w:tr w:rsidR="008E6955" w:rsidRPr="0071753B" w14:paraId="5F1F3375" w14:textId="77777777" w:rsidTr="006F7165">
        <w:tc>
          <w:tcPr>
            <w:tcW w:w="2008" w:type="dxa"/>
            <w:shd w:val="clear" w:color="auto" w:fill="A2C33A"/>
          </w:tcPr>
          <w:p w14:paraId="00A07251" w14:textId="77777777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ACTIVITÉS</w:t>
            </w:r>
          </w:p>
        </w:tc>
        <w:tc>
          <w:tcPr>
            <w:tcW w:w="5055" w:type="dxa"/>
            <w:shd w:val="clear" w:color="auto" w:fill="A2C33A"/>
          </w:tcPr>
          <w:p w14:paraId="264E50DD" w14:textId="77777777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SÉQUENCE</w:t>
            </w:r>
          </w:p>
        </w:tc>
        <w:tc>
          <w:tcPr>
            <w:tcW w:w="2430" w:type="dxa"/>
            <w:shd w:val="clear" w:color="auto" w:fill="A2C33A"/>
          </w:tcPr>
          <w:p w14:paraId="2580F40C" w14:textId="77777777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DATE DE DIFFUSION</w:t>
            </w:r>
          </w:p>
        </w:tc>
      </w:tr>
      <w:tr w:rsidR="00A73A24" w:rsidRPr="0071753B" w14:paraId="7B049FE1" w14:textId="77777777" w:rsidTr="0071753B">
        <w:tc>
          <w:tcPr>
            <w:tcW w:w="2008" w:type="dxa"/>
            <w:vMerge w:val="restart"/>
          </w:tcPr>
          <w:p w14:paraId="4B05EF73" w14:textId="589BAFB1" w:rsidR="00A73A24" w:rsidRPr="0071753B" w:rsidRDefault="00A7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71753B">
              <w:rPr>
                <w:rFonts w:ascii="Arial" w:eastAsia="Arial" w:hAnsi="Arial" w:cs="Arial"/>
                <w:color w:val="000000"/>
              </w:rPr>
              <w:t>Communication</w:t>
            </w:r>
          </w:p>
        </w:tc>
        <w:tc>
          <w:tcPr>
            <w:tcW w:w="5055" w:type="dxa"/>
          </w:tcPr>
          <w:p w14:paraId="35E4F038" w14:textId="7888E21F" w:rsidR="00A73A24" w:rsidRPr="0071753B" w:rsidRDefault="00A73A24" w:rsidP="00A7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71753B">
              <w:rPr>
                <w:rFonts w:ascii="Arial" w:eastAsia="Arial" w:hAnsi="Arial" w:cs="Arial"/>
                <w:color w:val="000000"/>
              </w:rPr>
              <w:t>Lancement du communiqué de presse</w:t>
            </w:r>
          </w:p>
        </w:tc>
        <w:tc>
          <w:tcPr>
            <w:tcW w:w="2430" w:type="dxa"/>
          </w:tcPr>
          <w:p w14:paraId="2AE05409" w14:textId="77777777" w:rsidR="00A73A24" w:rsidRPr="0071753B" w:rsidRDefault="00A73A24" w:rsidP="00A7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4" w:hanging="284"/>
              <w:rPr>
                <w:rFonts w:ascii="Arial" w:eastAsia="Arial" w:hAnsi="Arial" w:cs="Arial"/>
                <w:color w:val="000000"/>
              </w:rPr>
            </w:pPr>
          </w:p>
        </w:tc>
      </w:tr>
      <w:tr w:rsidR="00A73A24" w:rsidRPr="0071753B" w14:paraId="2DBF494E" w14:textId="77777777" w:rsidTr="0071753B">
        <w:tc>
          <w:tcPr>
            <w:tcW w:w="2008" w:type="dxa"/>
            <w:vMerge/>
          </w:tcPr>
          <w:p w14:paraId="1EE49F17" w14:textId="77777777" w:rsidR="00A73A24" w:rsidRPr="0071753B" w:rsidRDefault="00A7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55" w:type="dxa"/>
          </w:tcPr>
          <w:p w14:paraId="43B7F0EC" w14:textId="26C89856" w:rsidR="00A73A24" w:rsidRPr="0071753B" w:rsidRDefault="00A73A24" w:rsidP="00A7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71753B">
              <w:rPr>
                <w:rFonts w:ascii="Arial" w:eastAsia="Arial" w:hAnsi="Arial" w:cs="Arial"/>
                <w:color w:val="000000"/>
              </w:rPr>
              <w:t xml:space="preserve">Envoi </w:t>
            </w:r>
            <w:r w:rsidRPr="0071753B">
              <w:rPr>
                <w:rFonts w:ascii="Arial" w:eastAsia="Arial" w:hAnsi="Arial" w:cs="Arial"/>
              </w:rPr>
              <w:t>aux</w:t>
            </w:r>
            <w:r w:rsidRPr="0071753B">
              <w:rPr>
                <w:rFonts w:ascii="Arial" w:eastAsia="Arial" w:hAnsi="Arial" w:cs="Arial"/>
                <w:color w:val="000000"/>
              </w:rPr>
              <w:t xml:space="preserve"> contacts médias</w:t>
            </w:r>
          </w:p>
        </w:tc>
        <w:tc>
          <w:tcPr>
            <w:tcW w:w="2430" w:type="dxa"/>
          </w:tcPr>
          <w:p w14:paraId="02A27716" w14:textId="77777777" w:rsidR="00A73A24" w:rsidRPr="0071753B" w:rsidRDefault="00A73A24" w:rsidP="00A7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4" w:hanging="284"/>
              <w:rPr>
                <w:rFonts w:ascii="Arial" w:eastAsia="Arial" w:hAnsi="Arial" w:cs="Arial"/>
                <w:color w:val="000000"/>
              </w:rPr>
            </w:pPr>
          </w:p>
        </w:tc>
      </w:tr>
      <w:tr w:rsidR="00A73A24" w:rsidRPr="0071753B" w14:paraId="664C1BE9" w14:textId="77777777" w:rsidTr="0071753B">
        <w:tc>
          <w:tcPr>
            <w:tcW w:w="2008" w:type="dxa"/>
            <w:vMerge/>
          </w:tcPr>
          <w:p w14:paraId="54F59A4A" w14:textId="77777777" w:rsidR="00A73A24" w:rsidRPr="0071753B" w:rsidRDefault="00A7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55" w:type="dxa"/>
          </w:tcPr>
          <w:p w14:paraId="6D2CF41A" w14:textId="4BCA0B83" w:rsidR="00A73A24" w:rsidRPr="0071753B" w:rsidRDefault="00A73A24" w:rsidP="00A7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71753B">
              <w:rPr>
                <w:rFonts w:ascii="Arial" w:eastAsia="Arial" w:hAnsi="Arial" w:cs="Arial"/>
                <w:color w:val="000000"/>
              </w:rPr>
              <w:t>Partage sur les méd</w:t>
            </w:r>
            <w:r w:rsidRPr="0071753B">
              <w:rPr>
                <w:rFonts w:ascii="Arial" w:eastAsia="Arial" w:hAnsi="Arial" w:cs="Arial"/>
              </w:rPr>
              <w:t xml:space="preserve">ias sociaux (p. ex. </w:t>
            </w:r>
            <w:r w:rsidRPr="0071753B">
              <w:rPr>
                <w:rFonts w:ascii="Arial" w:eastAsia="Arial" w:hAnsi="Arial" w:cs="Arial"/>
                <w:color w:val="000000"/>
              </w:rPr>
              <w:t>LinkedIn, Twitter, Facebook)</w:t>
            </w:r>
          </w:p>
        </w:tc>
        <w:tc>
          <w:tcPr>
            <w:tcW w:w="2430" w:type="dxa"/>
          </w:tcPr>
          <w:p w14:paraId="709D86DF" w14:textId="77777777" w:rsidR="00A73A24" w:rsidRPr="0071753B" w:rsidRDefault="00A73A24" w:rsidP="00A7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4" w:hanging="284"/>
              <w:rPr>
                <w:rFonts w:ascii="Arial" w:eastAsia="Arial" w:hAnsi="Arial" w:cs="Arial"/>
                <w:color w:val="000000"/>
              </w:rPr>
            </w:pPr>
          </w:p>
        </w:tc>
      </w:tr>
      <w:tr w:rsidR="00A73A24" w:rsidRPr="0071753B" w14:paraId="37ACB510" w14:textId="77777777" w:rsidTr="0071753B">
        <w:tc>
          <w:tcPr>
            <w:tcW w:w="2008" w:type="dxa"/>
            <w:vMerge/>
          </w:tcPr>
          <w:p w14:paraId="07AEC5F2" w14:textId="77777777" w:rsidR="00A73A24" w:rsidRPr="0071753B" w:rsidRDefault="00A7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055" w:type="dxa"/>
          </w:tcPr>
          <w:p w14:paraId="56EC889D" w14:textId="3267F112" w:rsidR="00A73A24" w:rsidRPr="0071753B" w:rsidRDefault="00A73A24" w:rsidP="00A7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71753B">
              <w:rPr>
                <w:rFonts w:ascii="Arial" w:eastAsia="Arial" w:hAnsi="Arial" w:cs="Arial"/>
                <w:color w:val="000000"/>
              </w:rPr>
              <w:t>Rappels et mentions</w:t>
            </w:r>
          </w:p>
        </w:tc>
        <w:tc>
          <w:tcPr>
            <w:tcW w:w="2430" w:type="dxa"/>
          </w:tcPr>
          <w:p w14:paraId="4B41D59D" w14:textId="77777777" w:rsidR="00A73A24" w:rsidRPr="0071753B" w:rsidRDefault="00A73A24" w:rsidP="00A7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284" w:hanging="284"/>
              <w:rPr>
                <w:rFonts w:ascii="Arial" w:eastAsia="Arial" w:hAnsi="Arial" w:cs="Arial"/>
                <w:color w:val="000000"/>
              </w:rPr>
            </w:pPr>
          </w:p>
        </w:tc>
      </w:tr>
      <w:tr w:rsidR="008E6955" w:rsidRPr="0071753B" w14:paraId="7F982409" w14:textId="77777777" w:rsidTr="0071753B">
        <w:tc>
          <w:tcPr>
            <w:tcW w:w="2008" w:type="dxa"/>
          </w:tcPr>
          <w:p w14:paraId="7B7666EE" w14:textId="6648A424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71753B">
              <w:rPr>
                <w:rFonts w:ascii="Arial" w:eastAsia="Arial" w:hAnsi="Arial" w:cs="Arial"/>
                <w:color w:val="000000"/>
              </w:rPr>
              <w:t>Diffusion par les partenaires</w:t>
            </w:r>
          </w:p>
        </w:tc>
        <w:tc>
          <w:tcPr>
            <w:tcW w:w="5055" w:type="dxa"/>
          </w:tcPr>
          <w:p w14:paraId="0857C3C2" w14:textId="0BCDEE7F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i/>
                <w:iCs/>
                <w:color w:val="000000"/>
              </w:rPr>
            </w:pPr>
            <w:r w:rsidRPr="006F7165">
              <w:rPr>
                <w:rFonts w:ascii="Arial" w:eastAsia="Arial" w:hAnsi="Arial" w:cs="Arial"/>
                <w:i/>
                <w:iCs/>
                <w:color w:val="A2C33A"/>
              </w:rPr>
              <w:t>Relayer l’information sur vos comptes de médias sociaux professionnels et ceux de vos organisations à l’aide de cette trousse afin de créer un effet démultiplicateur</w:t>
            </w:r>
          </w:p>
        </w:tc>
        <w:tc>
          <w:tcPr>
            <w:tcW w:w="2430" w:type="dxa"/>
          </w:tcPr>
          <w:p w14:paraId="29FD905E" w14:textId="77777777" w:rsidR="008E6955" w:rsidRPr="0071753B" w:rsidRDefault="008E6955" w:rsidP="00A73A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0AAB6ED3" w14:textId="77777777" w:rsidR="008E6955" w:rsidRPr="0071753B" w:rsidRDefault="00EC28E0">
      <w:pPr>
        <w:spacing w:before="120" w:after="120" w:line="240" w:lineRule="auto"/>
        <w:rPr>
          <w:rFonts w:ascii="Arial" w:eastAsia="Arial" w:hAnsi="Arial" w:cs="Arial"/>
          <w:b/>
          <w:smallCaps/>
          <w:color w:val="000000"/>
        </w:rPr>
      </w:pPr>
      <w:r w:rsidRPr="0071753B">
        <w:rPr>
          <w:rFonts w:ascii="Arial" w:hAnsi="Arial" w:cs="Arial"/>
        </w:rPr>
        <w:br w:type="page"/>
      </w:r>
    </w:p>
    <w:p w14:paraId="6DC74A60" w14:textId="77777777" w:rsidR="008E6955" w:rsidRPr="0071753B" w:rsidRDefault="00EC28E0" w:rsidP="0071753B">
      <w:pPr>
        <w:pStyle w:val="Soustitre"/>
      </w:pPr>
      <w:r w:rsidRPr="0071753B">
        <w:lastRenderedPageBreak/>
        <w:t>PRINCIPAUX MESSAGES CLÉS</w:t>
      </w:r>
    </w:p>
    <w:p w14:paraId="117D27C9" w14:textId="08D4EFFB" w:rsidR="008E6955" w:rsidRPr="006F7165" w:rsidRDefault="00EC28E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i/>
          <w:iCs/>
          <w:color w:val="A2C33A"/>
        </w:rPr>
      </w:pPr>
      <w:r w:rsidRPr="006F7165">
        <w:rPr>
          <w:rFonts w:ascii="Arial" w:eastAsia="Arial" w:hAnsi="Arial" w:cs="Arial"/>
          <w:i/>
          <w:iCs/>
          <w:color w:val="A2C33A"/>
        </w:rPr>
        <w:t>Inscrire ici vos messages</w:t>
      </w:r>
      <w:r w:rsidR="00520711" w:rsidRPr="006F7165">
        <w:rPr>
          <w:rFonts w:ascii="Arial" w:eastAsia="Arial" w:hAnsi="Arial" w:cs="Arial"/>
          <w:i/>
          <w:iCs/>
          <w:color w:val="A2C33A"/>
        </w:rPr>
        <w:t xml:space="preserve"> </w:t>
      </w:r>
      <w:r w:rsidRPr="006F7165">
        <w:rPr>
          <w:rFonts w:ascii="Arial" w:eastAsia="Arial" w:hAnsi="Arial" w:cs="Arial"/>
          <w:i/>
          <w:iCs/>
          <w:color w:val="A2C33A"/>
        </w:rPr>
        <w:t>clés. Par exemple :</w:t>
      </w:r>
    </w:p>
    <w:p w14:paraId="096BF482" w14:textId="77777777" w:rsidR="008E6955" w:rsidRPr="0071753B" w:rsidRDefault="00EC2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</w:rPr>
      </w:pPr>
      <w:r w:rsidRPr="0071753B">
        <w:rPr>
          <w:rFonts w:ascii="Arial" w:eastAsia="Arial" w:hAnsi="Arial" w:cs="Arial"/>
        </w:rPr>
        <w:t>Une</w:t>
      </w:r>
      <w:r w:rsidRPr="0071753B">
        <w:rPr>
          <w:rFonts w:ascii="Arial" w:eastAsia="Arial" w:hAnsi="Arial" w:cs="Arial"/>
          <w:color w:val="000000"/>
        </w:rPr>
        <w:t xml:space="preserve"> feuille de route en </w:t>
      </w:r>
      <w:r w:rsidRPr="0071753B">
        <w:rPr>
          <w:rFonts w:ascii="Arial" w:eastAsia="Arial" w:hAnsi="Arial" w:cs="Arial"/>
        </w:rPr>
        <w:t>économie circulaire pour la région.</w:t>
      </w:r>
    </w:p>
    <w:p w14:paraId="0D8FD255" w14:textId="77777777" w:rsidR="008E6955" w:rsidRPr="0071753B" w:rsidRDefault="00EC2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</w:rPr>
      </w:pPr>
      <w:r w:rsidRPr="0071753B">
        <w:rPr>
          <w:rFonts w:ascii="Arial" w:eastAsia="Arial" w:hAnsi="Arial" w:cs="Arial"/>
          <w:color w:val="000000"/>
        </w:rPr>
        <w:t xml:space="preserve">L’économie circulaire est en marche </w:t>
      </w:r>
      <w:r w:rsidRPr="0071753B">
        <w:rPr>
          <w:rFonts w:ascii="Arial" w:eastAsia="Arial" w:hAnsi="Arial" w:cs="Arial"/>
        </w:rPr>
        <w:t>dans notre région</w:t>
      </w:r>
      <w:r w:rsidRPr="0071753B">
        <w:rPr>
          <w:rFonts w:ascii="Arial" w:eastAsia="Arial" w:hAnsi="Arial" w:cs="Arial"/>
          <w:color w:val="000000"/>
        </w:rPr>
        <w:t>.</w:t>
      </w:r>
    </w:p>
    <w:p w14:paraId="6184B5B5" w14:textId="77777777" w:rsidR="008E6955" w:rsidRPr="0071753B" w:rsidRDefault="00EC28E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14" w:hanging="357"/>
        <w:jc w:val="both"/>
        <w:rPr>
          <w:rFonts w:ascii="Arial" w:eastAsia="Arial" w:hAnsi="Arial" w:cs="Arial"/>
          <w:color w:val="000000"/>
        </w:rPr>
      </w:pPr>
      <w:r w:rsidRPr="0071753B">
        <w:rPr>
          <w:rFonts w:ascii="Arial" w:eastAsia="Arial" w:hAnsi="Arial" w:cs="Arial"/>
          <w:color w:val="000000"/>
        </w:rPr>
        <w:t>Le passage à l’économie circulaire s’accélère sur notre territoire.</w:t>
      </w:r>
    </w:p>
    <w:p w14:paraId="0077681B" w14:textId="77777777" w:rsidR="008E6955" w:rsidRPr="0071753B" w:rsidRDefault="00EC28E0" w:rsidP="0071753B">
      <w:pPr>
        <w:pStyle w:val="Soustitre"/>
      </w:pPr>
      <w:r w:rsidRPr="0071753B">
        <w:t>MOTS-CLICS POUR LES MÉDIAS SOCIAUX</w:t>
      </w:r>
    </w:p>
    <w:tbl>
      <w:tblPr>
        <w:tblStyle w:val="aa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8E6955" w:rsidRPr="0071753B" w14:paraId="0A96E71E" w14:textId="77777777" w:rsidTr="0071753B">
        <w:tc>
          <w:tcPr>
            <w:tcW w:w="9493" w:type="dxa"/>
          </w:tcPr>
          <w:p w14:paraId="7FE18ACD" w14:textId="77777777" w:rsidR="008E6955" w:rsidRPr="0071753B" w:rsidRDefault="00EC28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color w:val="000000"/>
                <w:highlight w:val="lightGray"/>
              </w:rPr>
            </w:pPr>
            <w:r w:rsidRPr="0071753B">
              <w:rPr>
                <w:rFonts w:ascii="Arial" w:eastAsia="Arial" w:hAnsi="Arial" w:cs="Arial"/>
                <w:color w:val="000000"/>
                <w:highlight w:val="lightGray"/>
              </w:rPr>
              <w:t>#économiecirculaire</w:t>
            </w:r>
            <w:r w:rsidRPr="0071753B">
              <w:rPr>
                <w:rFonts w:ascii="Arial" w:eastAsia="Arial" w:hAnsi="Arial" w:cs="Arial"/>
                <w:color w:val="000000"/>
                <w:highlight w:val="lightGray"/>
              </w:rPr>
              <w:br/>
              <w:t>#feuillederoute</w:t>
            </w:r>
            <w:r w:rsidRPr="0071753B">
              <w:rPr>
                <w:rFonts w:ascii="Arial" w:eastAsia="Arial" w:hAnsi="Arial" w:cs="Arial"/>
                <w:color w:val="000000"/>
                <w:highlight w:val="lightGray"/>
              </w:rPr>
              <w:br/>
              <w:t>#symbiose</w:t>
            </w:r>
          </w:p>
        </w:tc>
      </w:tr>
      <w:tr w:rsidR="008E6955" w:rsidRPr="0071753B" w14:paraId="11312D83" w14:textId="77777777" w:rsidTr="0071753B">
        <w:tc>
          <w:tcPr>
            <w:tcW w:w="9493" w:type="dxa"/>
          </w:tcPr>
          <w:p w14:paraId="5A2D26AA" w14:textId="77777777" w:rsidR="008E6955" w:rsidRPr="0071753B" w:rsidRDefault="008E6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</w:tr>
      <w:tr w:rsidR="008E6955" w:rsidRPr="0071753B" w14:paraId="2718A79F" w14:textId="77777777" w:rsidTr="0071753B">
        <w:tc>
          <w:tcPr>
            <w:tcW w:w="9493" w:type="dxa"/>
          </w:tcPr>
          <w:p w14:paraId="26ABC7B1" w14:textId="77777777" w:rsidR="008E6955" w:rsidRPr="0071753B" w:rsidRDefault="008E69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Arial" w:eastAsia="Arial" w:hAnsi="Arial" w:cs="Arial"/>
                <w:b/>
                <w:smallCaps/>
                <w:color w:val="000000"/>
              </w:rPr>
            </w:pPr>
          </w:p>
        </w:tc>
      </w:tr>
    </w:tbl>
    <w:p w14:paraId="637B0F47" w14:textId="77777777" w:rsidR="008E6955" w:rsidRPr="0071753B" w:rsidRDefault="00EC28E0" w:rsidP="0071753B">
      <w:pPr>
        <w:pStyle w:val="Soustitre"/>
      </w:pPr>
      <w:r w:rsidRPr="0071753B">
        <w:t>COMPTES ET LIENS POUR LE PARTAGE</w:t>
      </w:r>
    </w:p>
    <w:tbl>
      <w:tblPr>
        <w:tblStyle w:val="ab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5"/>
        <w:gridCol w:w="6528"/>
      </w:tblGrid>
      <w:tr w:rsidR="008E6955" w:rsidRPr="0071753B" w14:paraId="351F6084" w14:textId="77777777" w:rsidTr="006F7165">
        <w:trPr>
          <w:trHeight w:val="336"/>
        </w:trPr>
        <w:tc>
          <w:tcPr>
            <w:tcW w:w="2965" w:type="dxa"/>
            <w:shd w:val="clear" w:color="auto" w:fill="A2C33A"/>
          </w:tcPr>
          <w:p w14:paraId="0305F9ED" w14:textId="77777777" w:rsidR="008E6955" w:rsidRPr="0071753B" w:rsidRDefault="00EC28E0">
            <w:pP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Site web du Porteur</w:t>
            </w:r>
          </w:p>
        </w:tc>
        <w:tc>
          <w:tcPr>
            <w:tcW w:w="6528" w:type="dxa"/>
          </w:tcPr>
          <w:p w14:paraId="1751B87D" w14:textId="77777777" w:rsidR="008E6955" w:rsidRPr="0071753B" w:rsidRDefault="008E695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8E6955" w:rsidRPr="0071753B" w14:paraId="06A817D1" w14:textId="77777777" w:rsidTr="006F7165">
        <w:tc>
          <w:tcPr>
            <w:tcW w:w="2965" w:type="dxa"/>
            <w:shd w:val="clear" w:color="auto" w:fill="A2C33A"/>
          </w:tcPr>
          <w:p w14:paraId="0FC66EEA" w14:textId="77777777" w:rsidR="008E6955" w:rsidRPr="0071753B" w:rsidRDefault="00EC28E0">
            <w:pP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Sites web des partenaires</w:t>
            </w:r>
          </w:p>
        </w:tc>
        <w:tc>
          <w:tcPr>
            <w:tcW w:w="6528" w:type="dxa"/>
          </w:tcPr>
          <w:p w14:paraId="4A99BB02" w14:textId="77777777" w:rsidR="008E6955" w:rsidRPr="0071753B" w:rsidRDefault="008E695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8E6955" w:rsidRPr="0071753B" w14:paraId="3DC35597" w14:textId="77777777" w:rsidTr="006F7165">
        <w:tc>
          <w:tcPr>
            <w:tcW w:w="2965" w:type="dxa"/>
            <w:shd w:val="clear" w:color="auto" w:fill="A2C33A"/>
          </w:tcPr>
          <w:p w14:paraId="79A66977" w14:textId="77777777" w:rsidR="008E6955" w:rsidRPr="0071753B" w:rsidRDefault="00EC28E0">
            <w:pP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Facebook</w:t>
            </w:r>
          </w:p>
        </w:tc>
        <w:tc>
          <w:tcPr>
            <w:tcW w:w="6528" w:type="dxa"/>
          </w:tcPr>
          <w:p w14:paraId="0028F172" w14:textId="77777777" w:rsidR="008E6955" w:rsidRPr="0071753B" w:rsidRDefault="008E695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8E6955" w:rsidRPr="0071753B" w14:paraId="15FAAF6A" w14:textId="77777777" w:rsidTr="006F7165">
        <w:tc>
          <w:tcPr>
            <w:tcW w:w="2965" w:type="dxa"/>
            <w:shd w:val="clear" w:color="auto" w:fill="A2C33A"/>
          </w:tcPr>
          <w:p w14:paraId="09B75E06" w14:textId="77777777" w:rsidR="008E6955" w:rsidRPr="0071753B" w:rsidRDefault="00EC28E0">
            <w:pP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LinkedIn</w:t>
            </w:r>
          </w:p>
        </w:tc>
        <w:tc>
          <w:tcPr>
            <w:tcW w:w="6528" w:type="dxa"/>
          </w:tcPr>
          <w:p w14:paraId="5A9EB7B6" w14:textId="77777777" w:rsidR="008E6955" w:rsidRPr="0071753B" w:rsidRDefault="008E695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8E6955" w:rsidRPr="0071753B" w14:paraId="457231BE" w14:textId="77777777" w:rsidTr="006F7165">
        <w:tc>
          <w:tcPr>
            <w:tcW w:w="2965" w:type="dxa"/>
            <w:shd w:val="clear" w:color="auto" w:fill="A2C33A"/>
          </w:tcPr>
          <w:p w14:paraId="4D28375F" w14:textId="77777777" w:rsidR="008E6955" w:rsidRPr="0071753B" w:rsidRDefault="00EC28E0">
            <w:pP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Twitter</w:t>
            </w:r>
          </w:p>
        </w:tc>
        <w:tc>
          <w:tcPr>
            <w:tcW w:w="6528" w:type="dxa"/>
          </w:tcPr>
          <w:p w14:paraId="1AE10464" w14:textId="77777777" w:rsidR="008E6955" w:rsidRPr="0071753B" w:rsidRDefault="008E695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  <w:tr w:rsidR="008E6955" w:rsidRPr="0071753B" w14:paraId="6D9D2456" w14:textId="77777777" w:rsidTr="006F7165">
        <w:tc>
          <w:tcPr>
            <w:tcW w:w="2965" w:type="dxa"/>
            <w:shd w:val="clear" w:color="auto" w:fill="A2C33A"/>
          </w:tcPr>
          <w:p w14:paraId="48EB0F74" w14:textId="77777777" w:rsidR="008E6955" w:rsidRPr="0071753B" w:rsidRDefault="00EC28E0">
            <w:pPr>
              <w:spacing w:before="120" w:after="120"/>
              <w:rPr>
                <w:rFonts w:ascii="Arial" w:eastAsia="Arial" w:hAnsi="Arial" w:cs="Arial"/>
                <w:b/>
                <w:color w:val="FFFFFF"/>
              </w:rPr>
            </w:pPr>
            <w:r w:rsidRPr="0071753B">
              <w:rPr>
                <w:rFonts w:ascii="Arial" w:eastAsia="Arial" w:hAnsi="Arial" w:cs="Arial"/>
                <w:b/>
                <w:color w:val="FFFFFF"/>
              </w:rPr>
              <w:t>Autre</w:t>
            </w:r>
          </w:p>
        </w:tc>
        <w:tc>
          <w:tcPr>
            <w:tcW w:w="6528" w:type="dxa"/>
          </w:tcPr>
          <w:p w14:paraId="7CBCAF47" w14:textId="77777777" w:rsidR="008E6955" w:rsidRPr="0071753B" w:rsidRDefault="008E6955">
            <w:pPr>
              <w:spacing w:before="120" w:after="120"/>
              <w:rPr>
                <w:rFonts w:ascii="Arial" w:eastAsia="Arial" w:hAnsi="Arial" w:cs="Arial"/>
              </w:rPr>
            </w:pPr>
          </w:p>
        </w:tc>
      </w:tr>
    </w:tbl>
    <w:p w14:paraId="4087E6A9" w14:textId="77777777" w:rsidR="008E6955" w:rsidRPr="0071753B" w:rsidRDefault="008E6955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color w:val="000000"/>
        </w:rPr>
      </w:pPr>
    </w:p>
    <w:p w14:paraId="38A8BF21" w14:textId="77777777" w:rsidR="008E6955" w:rsidRPr="0071753B" w:rsidRDefault="00EC28E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center"/>
        <w:rPr>
          <w:rFonts w:ascii="Arial" w:eastAsia="Arial" w:hAnsi="Arial" w:cs="Arial"/>
          <w:b/>
          <w:color w:val="FF5050"/>
        </w:rPr>
      </w:pPr>
      <w:r w:rsidRPr="0071753B">
        <w:rPr>
          <w:rFonts w:ascii="Arial" w:eastAsia="Arial" w:hAnsi="Arial" w:cs="Arial"/>
          <w:b/>
          <w:color w:val="FF5050"/>
        </w:rPr>
        <w:t>ATTENTION</w:t>
      </w:r>
    </w:p>
    <w:p w14:paraId="3CB937BF" w14:textId="4528E6E8" w:rsidR="008E6955" w:rsidRPr="0071753B" w:rsidRDefault="00EC28E0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Arial" w:eastAsia="Arial" w:hAnsi="Arial" w:cs="Arial"/>
          <w:b/>
          <w:color w:val="000000"/>
          <w:u w:val="single"/>
        </w:rPr>
      </w:pPr>
      <w:r w:rsidRPr="0071753B">
        <w:rPr>
          <w:rFonts w:ascii="Arial" w:eastAsia="Arial" w:hAnsi="Arial" w:cs="Arial"/>
          <w:color w:val="000000"/>
        </w:rPr>
        <w:t xml:space="preserve">Si votre propre site web contient un </w:t>
      </w:r>
      <w:r w:rsidRPr="0071753B">
        <w:rPr>
          <w:rFonts w:ascii="Arial" w:eastAsia="Arial" w:hAnsi="Arial" w:cs="Arial"/>
          <w:b/>
          <w:color w:val="000000"/>
        </w:rPr>
        <w:t>compteur de téléchargements</w:t>
      </w:r>
      <w:r w:rsidRPr="0071753B">
        <w:rPr>
          <w:rFonts w:ascii="Arial" w:eastAsia="Arial" w:hAnsi="Arial" w:cs="Arial"/>
          <w:color w:val="000000"/>
        </w:rPr>
        <w:t xml:space="preserve"> pour évaluer la popularité de vos communications</w:t>
      </w:r>
      <w:r w:rsidRPr="0071753B">
        <w:rPr>
          <w:rFonts w:ascii="Arial" w:eastAsia="Arial" w:hAnsi="Arial" w:cs="Arial"/>
        </w:rPr>
        <w:t>, assurez-vous que vos</w:t>
      </w:r>
      <w:r w:rsidRPr="0071753B">
        <w:rPr>
          <w:rFonts w:ascii="Arial" w:eastAsia="Arial" w:hAnsi="Arial" w:cs="Arial"/>
          <w:color w:val="000000"/>
        </w:rPr>
        <w:t xml:space="preserve"> liens redirigent vers votre site plutôt que de permettre les téléchargements hors site. </w:t>
      </w:r>
      <w:r w:rsidRPr="0071753B">
        <w:rPr>
          <w:rFonts w:ascii="Arial" w:eastAsia="Arial" w:hAnsi="Arial" w:cs="Arial"/>
          <w:b/>
          <w:color w:val="000000"/>
          <w:u w:val="single"/>
        </w:rPr>
        <w:t>Évitez d’héberger votre contenu sur d’autres plateformes que la vôtre.</w:t>
      </w:r>
    </w:p>
    <w:p w14:paraId="289C5D4D" w14:textId="77777777" w:rsidR="008E6955" w:rsidRPr="0071753B" w:rsidRDefault="008E6955" w:rsidP="0071753B">
      <w:pPr>
        <w:spacing w:after="120"/>
        <w:rPr>
          <w:rFonts w:ascii="Arial" w:eastAsia="Arial" w:hAnsi="Arial" w:cs="Arial"/>
          <w:b/>
          <w:u w:val="single"/>
        </w:rPr>
      </w:pPr>
    </w:p>
    <w:p w14:paraId="11B40E52" w14:textId="4D2F24B4" w:rsidR="008E6955" w:rsidRPr="0071753B" w:rsidRDefault="00EC28E0" w:rsidP="0071753B">
      <w:pPr>
        <w:pStyle w:val="Soustitre"/>
      </w:pPr>
      <w:r w:rsidRPr="0071753B">
        <w:t>VISUELS</w:t>
      </w:r>
    </w:p>
    <w:p w14:paraId="6E9EF2AF" w14:textId="2457210A" w:rsidR="008E6955" w:rsidRPr="006F7165" w:rsidRDefault="00EC28E0" w:rsidP="0071753B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Arial" w:eastAsia="Arial" w:hAnsi="Arial" w:cs="Arial"/>
          <w:b/>
          <w:i/>
          <w:smallCaps/>
          <w:color w:val="A2C33A"/>
        </w:rPr>
      </w:pPr>
      <w:r w:rsidRPr="006F7165">
        <w:rPr>
          <w:rFonts w:ascii="Arial" w:eastAsia="Arial" w:hAnsi="Arial" w:cs="Arial"/>
          <w:i/>
          <w:color w:val="A2C33A"/>
        </w:rPr>
        <w:t>Mettre les visuels en pièces jointes.</w:t>
      </w:r>
    </w:p>
    <w:sectPr w:rsidR="008E6955" w:rsidRPr="006F7165" w:rsidSect="003E40AA">
      <w:footerReference w:type="default" r:id="rId12"/>
      <w:pgSz w:w="12240" w:h="15840" w:code="1"/>
      <w:pgMar w:top="1134" w:right="1701" w:bottom="1701" w:left="1134" w:header="454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0A9D" w14:textId="77777777" w:rsidR="005B04FD" w:rsidRDefault="005B04FD">
      <w:pPr>
        <w:spacing w:after="0" w:line="240" w:lineRule="auto"/>
      </w:pPr>
      <w:r>
        <w:separator/>
      </w:r>
    </w:p>
  </w:endnote>
  <w:endnote w:type="continuationSeparator" w:id="0">
    <w:p w14:paraId="4C9A777D" w14:textId="77777777" w:rsidR="005B04FD" w:rsidRDefault="005B0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28917219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234CBF5" w14:textId="77777777" w:rsidR="003E40AA" w:rsidRDefault="003E40AA" w:rsidP="00C07014">
        <w:pPr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E811DB7" w14:textId="77777777" w:rsidR="003E40AA" w:rsidRDefault="003E40AA" w:rsidP="00274BF6">
    <w:pPr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7658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4139D" w14:textId="77777777" w:rsidR="003E40AA" w:rsidRDefault="003E40AA">
        <w:r>
          <w:rPr>
            <w:b/>
            <w:noProof/>
            <w:spacing w:val="-24"/>
            <w:sz w:val="40"/>
            <w:szCs w:val="40"/>
          </w:rPr>
          <w:drawing>
            <wp:anchor distT="0" distB="0" distL="114300" distR="114300" simplePos="0" relativeHeight="251659264" behindDoc="0" locked="0" layoutInCell="1" allowOverlap="1" wp14:anchorId="631B0370" wp14:editId="1E5FCA8A">
              <wp:simplePos x="0" y="0"/>
              <wp:positionH relativeFrom="column">
                <wp:posOffset>6350</wp:posOffset>
              </wp:positionH>
              <wp:positionV relativeFrom="paragraph">
                <wp:posOffset>127231</wp:posOffset>
              </wp:positionV>
              <wp:extent cx="484910" cy="484910"/>
              <wp:effectExtent l="0" t="0" r="0" b="0"/>
              <wp:wrapNone/>
              <wp:docPr id="1" name="Imag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4" name="Image 64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4910" cy="4849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216B8A" w14:textId="77777777" w:rsidR="003E40AA" w:rsidRDefault="003E40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61F92" w14:textId="27D2EF4F" w:rsidR="003E40AA" w:rsidRPr="006F7165" w:rsidRDefault="003E40AA" w:rsidP="003E40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Arial" w:eastAsia="Arial" w:hAnsi="Arial" w:cs="Arial"/>
        <w:b/>
        <w:color w:val="A2C33A"/>
        <w:sz w:val="18"/>
        <w:szCs w:val="18"/>
        <w:lang w:val="fr"/>
      </w:rPr>
    </w:pPr>
    <w:r w:rsidRPr="006F7165">
      <w:rPr>
        <w:rFonts w:ascii="Arial" w:eastAsia="Arial" w:hAnsi="Arial" w:cs="Arial"/>
        <w:b/>
        <w:color w:val="A2C33A"/>
        <w:sz w:val="18"/>
        <w:szCs w:val="18"/>
        <w:lang w:val="fr"/>
      </w:rPr>
      <w:t xml:space="preserve">Outil 4.2 – </w:t>
    </w:r>
    <w:r w:rsidR="00E07140" w:rsidRPr="006F7165">
      <w:rPr>
        <w:rFonts w:ascii="Arial" w:eastAsia="Arial" w:hAnsi="Arial" w:cs="Arial"/>
        <w:b/>
        <w:color w:val="A2C33A"/>
        <w:sz w:val="18"/>
        <w:szCs w:val="18"/>
        <w:lang w:val="fr"/>
      </w:rPr>
      <w:t>Trousse pour le lancement de la feuille de route</w:t>
    </w:r>
  </w:p>
  <w:p w14:paraId="31C62D62" w14:textId="588E0748" w:rsidR="003E40AA" w:rsidRPr="003E40AA" w:rsidRDefault="003E40AA" w:rsidP="003E40A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rFonts w:ascii="Arial" w:eastAsia="Arial" w:hAnsi="Arial" w:cs="Arial"/>
        <w:b/>
        <w:color w:val="000000" w:themeColor="text1"/>
        <w:sz w:val="18"/>
        <w:szCs w:val="18"/>
        <w:lang w:val="fr"/>
      </w:rPr>
    </w:pPr>
    <w:r w:rsidRPr="003E40AA">
      <w:rPr>
        <w:rFonts w:ascii="Arial" w:eastAsia="Arial" w:hAnsi="Arial" w:cs="Arial"/>
        <w:b/>
        <w:color w:val="000000" w:themeColor="text1"/>
        <w:sz w:val="18"/>
        <w:szCs w:val="18"/>
        <w:lang w:val="fr"/>
      </w:rPr>
      <w:t xml:space="preserve">Activité </w:t>
    </w:r>
    <w:r>
      <w:rPr>
        <w:rFonts w:ascii="Arial" w:eastAsia="Arial" w:hAnsi="Arial" w:cs="Arial"/>
        <w:b/>
        <w:color w:val="000000" w:themeColor="text1"/>
        <w:sz w:val="18"/>
        <w:szCs w:val="18"/>
        <w:lang w:val="fr"/>
      </w:rPr>
      <w:t>4</w:t>
    </w:r>
    <w:r w:rsidRPr="003E40AA">
      <w:rPr>
        <w:rFonts w:ascii="Arial" w:eastAsia="Arial" w:hAnsi="Arial" w:cs="Arial"/>
        <w:b/>
        <w:color w:val="000000" w:themeColor="text1"/>
        <w:sz w:val="18"/>
        <w:szCs w:val="18"/>
        <w:lang w:val="fr"/>
      </w:rPr>
      <w:t>.</w:t>
    </w:r>
    <w:r>
      <w:rPr>
        <w:rFonts w:ascii="Arial" w:eastAsia="Arial" w:hAnsi="Arial" w:cs="Arial"/>
        <w:b/>
        <w:color w:val="000000" w:themeColor="text1"/>
        <w:sz w:val="18"/>
        <w:szCs w:val="18"/>
        <w:lang w:val="fr"/>
      </w:rPr>
      <w:t>2</w:t>
    </w:r>
    <w:r w:rsidRPr="003E40AA">
      <w:rPr>
        <w:rFonts w:ascii="Arial" w:eastAsia="Arial" w:hAnsi="Arial" w:cs="Arial"/>
        <w:b/>
        <w:color w:val="000000" w:themeColor="text1"/>
        <w:sz w:val="18"/>
        <w:szCs w:val="18"/>
        <w:lang w:val="fr"/>
      </w:rPr>
      <w:t xml:space="preserve"> – </w:t>
    </w:r>
    <w:r w:rsidR="00E07140">
      <w:rPr>
        <w:rFonts w:ascii="Arial" w:eastAsia="Arial" w:hAnsi="Arial" w:cs="Arial"/>
        <w:b/>
        <w:color w:val="000000" w:themeColor="text1"/>
        <w:sz w:val="18"/>
        <w:szCs w:val="18"/>
        <w:lang w:val="fr"/>
      </w:rPr>
      <w:t>Lancer la feuille de route</w:t>
    </w:r>
  </w:p>
  <w:p w14:paraId="1AC7E07F" w14:textId="77777777" w:rsidR="003E40AA" w:rsidRPr="004A6FAB" w:rsidRDefault="003E40AA" w:rsidP="003E40AA">
    <w:pPr>
      <w:spacing w:after="0"/>
      <w:rPr>
        <w:rFonts w:ascii="Arial" w:eastAsia="Arial" w:hAnsi="Arial" w:cs="Arial"/>
        <w:sz w:val="14"/>
        <w:szCs w:val="14"/>
        <w:lang w:val="fr"/>
      </w:rPr>
    </w:pPr>
    <w:r w:rsidRPr="004A6FAB">
      <w:rPr>
        <w:rFonts w:ascii="Arial" w:eastAsia="Arial" w:hAnsi="Arial" w:cs="Arial"/>
        <w:sz w:val="14"/>
        <w:szCs w:val="14"/>
        <w:lang w:val="fr"/>
      </w:rPr>
      <w:t>Outil produit par RECYC-QUÉBEC, 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A91F7" w14:textId="77777777" w:rsidR="0071753B" w:rsidRPr="006F7165" w:rsidRDefault="0071753B" w:rsidP="007175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rFonts w:ascii="Arial" w:eastAsia="Arial" w:hAnsi="Arial" w:cs="Arial"/>
        <w:b/>
        <w:color w:val="A2C33A"/>
        <w:sz w:val="16"/>
        <w:szCs w:val="16"/>
        <w:lang w:val="fr"/>
      </w:rPr>
    </w:pPr>
    <w:r w:rsidRPr="006F7165">
      <w:rPr>
        <w:rFonts w:ascii="Arial" w:eastAsia="Arial" w:hAnsi="Arial" w:cs="Arial"/>
        <w:b/>
        <w:color w:val="A2C33A"/>
        <w:sz w:val="16"/>
        <w:szCs w:val="16"/>
        <w:lang w:val="fr"/>
      </w:rPr>
      <w:t>Outil 4.2 – Trousse pour le lancement de la feuille de route</w:t>
    </w:r>
  </w:p>
  <w:p w14:paraId="671E61BB" w14:textId="7151742F" w:rsidR="0071753B" w:rsidRDefault="0071753B" w:rsidP="0071753B">
    <w:pPr>
      <w:spacing w:after="0"/>
      <w:rPr>
        <w:rFonts w:ascii="Arial" w:eastAsia="Arial" w:hAnsi="Arial" w:cs="Arial"/>
        <w:color w:val="262626"/>
        <w:sz w:val="16"/>
        <w:szCs w:val="16"/>
        <w:lang w:val="fr"/>
      </w:rPr>
    </w:pPr>
    <w:r w:rsidRPr="00E07140">
      <w:rPr>
        <w:rFonts w:ascii="Arial" w:eastAsia="Arial" w:hAnsi="Arial" w:cs="Arial"/>
        <w:color w:val="262626"/>
        <w:sz w:val="16"/>
        <w:szCs w:val="16"/>
        <w:lang w:val="fr"/>
      </w:rPr>
      <w:t xml:space="preserve">Activité </w:t>
    </w:r>
    <w:r>
      <w:rPr>
        <w:rFonts w:ascii="Arial" w:eastAsia="Arial" w:hAnsi="Arial" w:cs="Arial"/>
        <w:color w:val="262626"/>
        <w:sz w:val="16"/>
        <w:szCs w:val="16"/>
        <w:lang w:val="fr"/>
      </w:rPr>
      <w:t>4</w:t>
    </w:r>
    <w:r w:rsidRPr="00E07140">
      <w:rPr>
        <w:rFonts w:ascii="Arial" w:eastAsia="Arial" w:hAnsi="Arial" w:cs="Arial"/>
        <w:color w:val="262626"/>
        <w:sz w:val="16"/>
        <w:szCs w:val="16"/>
        <w:lang w:val="fr"/>
      </w:rPr>
      <w:t>.</w:t>
    </w:r>
    <w:r>
      <w:rPr>
        <w:rFonts w:ascii="Arial" w:eastAsia="Arial" w:hAnsi="Arial" w:cs="Arial"/>
        <w:color w:val="262626"/>
        <w:sz w:val="16"/>
        <w:szCs w:val="16"/>
        <w:lang w:val="fr"/>
      </w:rPr>
      <w:t>2</w:t>
    </w:r>
    <w:r w:rsidRPr="00E07140">
      <w:rPr>
        <w:rFonts w:ascii="Arial" w:eastAsia="Arial" w:hAnsi="Arial" w:cs="Arial"/>
        <w:color w:val="262626"/>
        <w:sz w:val="16"/>
        <w:szCs w:val="16"/>
        <w:lang w:val="fr"/>
      </w:rPr>
      <w:t xml:space="preserve"> – </w:t>
    </w:r>
    <w:r>
      <w:rPr>
        <w:rFonts w:ascii="Arial" w:eastAsia="Arial" w:hAnsi="Arial" w:cs="Arial"/>
        <w:color w:val="262626"/>
        <w:sz w:val="16"/>
        <w:szCs w:val="16"/>
        <w:lang w:val="fr"/>
      </w:rPr>
      <w:t>Lancer la feuille de route</w:t>
    </w:r>
  </w:p>
  <w:p w14:paraId="5CE32143" w14:textId="19A5BD12" w:rsidR="004A6FAB" w:rsidRPr="004A6FAB" w:rsidRDefault="004A6FAB" w:rsidP="0071753B">
    <w:pPr>
      <w:spacing w:after="0"/>
      <w:rPr>
        <w:rFonts w:ascii="Arial" w:eastAsia="Arial" w:hAnsi="Arial" w:cs="Arial"/>
        <w:sz w:val="14"/>
        <w:szCs w:val="14"/>
        <w:lang w:val="fr"/>
      </w:rPr>
    </w:pPr>
    <w:r w:rsidRPr="004A6FAB">
      <w:rPr>
        <w:rFonts w:ascii="Arial" w:eastAsia="Arial" w:hAnsi="Arial" w:cs="Arial"/>
        <w:sz w:val="14"/>
        <w:szCs w:val="14"/>
        <w:lang w:val="fr"/>
      </w:rPr>
      <w:t>Outil produit par RECYC-QUÉBEC, 2022</w:t>
    </w:r>
  </w:p>
  <w:p w14:paraId="1FBF04CC" w14:textId="48D9ADCA" w:rsidR="00217B6A" w:rsidRPr="0071753B" w:rsidRDefault="0071753B" w:rsidP="0071753B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-232"/>
      <w:jc w:val="right"/>
      <w:rPr>
        <w:rFonts w:ascii="Arial" w:eastAsia="Arial" w:hAnsi="Arial" w:cs="Arial"/>
        <w:color w:val="262626"/>
        <w:lang w:val="fr"/>
      </w:rPr>
    </w:pPr>
    <w:r w:rsidRPr="00E07140">
      <w:rPr>
        <w:rFonts w:ascii="Arial" w:eastAsia="Arial" w:hAnsi="Arial" w:cs="Arial"/>
        <w:color w:val="262626"/>
        <w:lang w:val="fr"/>
      </w:rPr>
      <w:fldChar w:fldCharType="begin"/>
    </w:r>
    <w:r w:rsidRPr="00E07140">
      <w:rPr>
        <w:rFonts w:ascii="Arial" w:eastAsia="Arial" w:hAnsi="Arial" w:cs="Arial"/>
        <w:color w:val="262626"/>
        <w:lang w:val="fr"/>
      </w:rPr>
      <w:instrText>PAGE</w:instrText>
    </w:r>
    <w:r w:rsidRPr="00E07140">
      <w:rPr>
        <w:rFonts w:ascii="Arial" w:eastAsia="Arial" w:hAnsi="Arial" w:cs="Arial"/>
        <w:color w:val="262626"/>
        <w:lang w:val="fr"/>
      </w:rPr>
      <w:fldChar w:fldCharType="separate"/>
    </w:r>
    <w:r>
      <w:rPr>
        <w:rFonts w:ascii="Arial" w:eastAsia="Arial" w:hAnsi="Arial" w:cs="Arial"/>
        <w:color w:val="262626"/>
        <w:lang w:val="fr"/>
      </w:rPr>
      <w:t>1</w:t>
    </w:r>
    <w:r w:rsidRPr="00E07140">
      <w:rPr>
        <w:rFonts w:ascii="Arial" w:eastAsia="Arial" w:hAnsi="Arial" w:cs="Arial"/>
        <w:color w:val="262626"/>
        <w:lang w:val="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E8EF5" w14:textId="77777777" w:rsidR="005B04FD" w:rsidRDefault="005B04FD">
      <w:pPr>
        <w:spacing w:after="0" w:line="240" w:lineRule="auto"/>
      </w:pPr>
      <w:r>
        <w:separator/>
      </w:r>
    </w:p>
  </w:footnote>
  <w:footnote w:type="continuationSeparator" w:id="0">
    <w:p w14:paraId="7F5646FE" w14:textId="77777777" w:rsidR="005B04FD" w:rsidRDefault="005B0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14C6"/>
    <w:multiLevelType w:val="multilevel"/>
    <w:tmpl w:val="57301C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E16117"/>
    <w:multiLevelType w:val="hybridMultilevel"/>
    <w:tmpl w:val="FE0A53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47CEE"/>
    <w:multiLevelType w:val="hybridMultilevel"/>
    <w:tmpl w:val="20A8230E"/>
    <w:lvl w:ilvl="0" w:tplc="34087F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2626" w:themeColor="text1" w:themeTint="D9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47965"/>
    <w:multiLevelType w:val="multilevel"/>
    <w:tmpl w:val="B58C43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8D229CF"/>
    <w:multiLevelType w:val="multilevel"/>
    <w:tmpl w:val="465CCD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DE3468"/>
    <w:multiLevelType w:val="hybridMultilevel"/>
    <w:tmpl w:val="81A4F9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30015"/>
    <w:multiLevelType w:val="multilevel"/>
    <w:tmpl w:val="AA6EDC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34121658">
    <w:abstractNumId w:val="3"/>
  </w:num>
  <w:num w:numId="2" w16cid:durableId="700277580">
    <w:abstractNumId w:val="4"/>
  </w:num>
  <w:num w:numId="3" w16cid:durableId="61293459">
    <w:abstractNumId w:val="0"/>
  </w:num>
  <w:num w:numId="4" w16cid:durableId="433523009">
    <w:abstractNumId w:val="2"/>
  </w:num>
  <w:num w:numId="5" w16cid:durableId="757408199">
    <w:abstractNumId w:val="1"/>
  </w:num>
  <w:num w:numId="6" w16cid:durableId="1148859494">
    <w:abstractNumId w:val="5"/>
  </w:num>
  <w:num w:numId="7" w16cid:durableId="141820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955"/>
    <w:rsid w:val="0004242C"/>
    <w:rsid w:val="001D7C5F"/>
    <w:rsid w:val="00217B6A"/>
    <w:rsid w:val="00221504"/>
    <w:rsid w:val="002C0FBB"/>
    <w:rsid w:val="002C218E"/>
    <w:rsid w:val="003063E9"/>
    <w:rsid w:val="003A297B"/>
    <w:rsid w:val="003E40AA"/>
    <w:rsid w:val="00431293"/>
    <w:rsid w:val="00443096"/>
    <w:rsid w:val="004A2099"/>
    <w:rsid w:val="004A6FAB"/>
    <w:rsid w:val="004E6909"/>
    <w:rsid w:val="00520711"/>
    <w:rsid w:val="00523C31"/>
    <w:rsid w:val="005B04FD"/>
    <w:rsid w:val="005D6A3D"/>
    <w:rsid w:val="00645124"/>
    <w:rsid w:val="006F7165"/>
    <w:rsid w:val="0071753B"/>
    <w:rsid w:val="007464C8"/>
    <w:rsid w:val="0076702A"/>
    <w:rsid w:val="007B3D1E"/>
    <w:rsid w:val="007B5011"/>
    <w:rsid w:val="008923E2"/>
    <w:rsid w:val="008E6955"/>
    <w:rsid w:val="009D2CAF"/>
    <w:rsid w:val="00A73A24"/>
    <w:rsid w:val="00A83E40"/>
    <w:rsid w:val="00B44C12"/>
    <w:rsid w:val="00DA16AD"/>
    <w:rsid w:val="00DE6DA0"/>
    <w:rsid w:val="00E07140"/>
    <w:rsid w:val="00EC28E0"/>
    <w:rsid w:val="00ED4D91"/>
    <w:rsid w:val="00F7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B6F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53B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237E62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23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215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1576"/>
  </w:style>
  <w:style w:type="paragraph" w:styleId="Pieddepage">
    <w:name w:val="footer"/>
    <w:basedOn w:val="Normal"/>
    <w:link w:val="PieddepageCar"/>
    <w:uiPriority w:val="99"/>
    <w:unhideWhenUsed/>
    <w:rsid w:val="001215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1576"/>
  </w:style>
  <w:style w:type="character" w:styleId="Marquedecommentaire">
    <w:name w:val="annotation reference"/>
    <w:basedOn w:val="Policepardfaut"/>
    <w:uiPriority w:val="99"/>
    <w:semiHidden/>
    <w:unhideWhenUsed/>
    <w:rsid w:val="00DD64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D640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D640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D64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D6403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9F1946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F1946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3570D"/>
    <w:pPr>
      <w:spacing w:after="0" w:line="240" w:lineRule="auto"/>
    </w:pPr>
  </w:style>
  <w:style w:type="paragraph" w:styleId="Lgende">
    <w:name w:val="caption"/>
    <w:basedOn w:val="Normal"/>
    <w:next w:val="Normal"/>
    <w:uiPriority w:val="35"/>
    <w:unhideWhenUsed/>
    <w:qFormat/>
    <w:rsid w:val="0051434B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B1CE0"/>
    <w:rPr>
      <w:color w:val="800080" w:themeColor="followedHyperlink"/>
      <w:u w:val="single"/>
    </w:rPr>
  </w:style>
  <w:style w:type="table" w:styleId="Grilledutableau">
    <w:name w:val="Table Grid"/>
    <w:basedOn w:val="TableauNormal"/>
    <w:uiPriority w:val="59"/>
    <w:rsid w:val="00A3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72BAB"/>
    <w:pPr>
      <w:spacing w:after="0"/>
      <w:ind w:left="720"/>
      <w:contextualSpacing/>
    </w:pPr>
    <w:rPr>
      <w:rFonts w:ascii="Arial" w:eastAsia="Arial" w:hAnsi="Arial" w:cs="Arial"/>
      <w:lang w:val="fr"/>
    </w:rPr>
  </w:style>
  <w:style w:type="paragraph" w:customStyle="1" w:styleId="tape-Titre">
    <w:name w:val="Étape - Titre"/>
    <w:basedOn w:val="Normal"/>
    <w:qFormat/>
    <w:rsid w:val="003E4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color w:val="FFFFFF" w:themeColor="background1"/>
      <w:spacing w:val="-24"/>
      <w:sz w:val="40"/>
      <w:szCs w:val="40"/>
      <w:lang w:val="fr-FR" w:eastAsia="en-US"/>
    </w:rPr>
  </w:style>
  <w:style w:type="paragraph" w:customStyle="1" w:styleId="Titrecouverture">
    <w:name w:val="Titre_couverture"/>
    <w:basedOn w:val="Normal"/>
    <w:qFormat/>
    <w:rsid w:val="003E40AA"/>
    <w:pPr>
      <w:widowControl w:val="0"/>
      <w:autoSpaceDE w:val="0"/>
      <w:autoSpaceDN w:val="0"/>
      <w:spacing w:before="840" w:after="840" w:line="240" w:lineRule="auto"/>
    </w:pPr>
    <w:rPr>
      <w:rFonts w:ascii="Arial" w:eastAsia="Arial" w:hAnsi="Arial" w:cs="Arial"/>
      <w:b/>
      <w:bCs/>
      <w:color w:val="FFFFFF" w:themeColor="background1"/>
      <w:sz w:val="72"/>
      <w:szCs w:val="72"/>
      <w:lang w:val="fr-FR" w:eastAsia="en-US"/>
    </w:rPr>
  </w:style>
  <w:style w:type="paragraph" w:customStyle="1" w:styleId="Activitetsous-activit-Titre">
    <w:name w:val="Activité et sous-activité - Titre"/>
    <w:basedOn w:val="Normal"/>
    <w:qFormat/>
    <w:rsid w:val="003E40AA"/>
    <w:pPr>
      <w:widowControl w:val="0"/>
      <w:autoSpaceDE w:val="0"/>
      <w:autoSpaceDN w:val="0"/>
      <w:spacing w:after="360" w:line="240" w:lineRule="auto"/>
    </w:pPr>
    <w:rPr>
      <w:rFonts w:ascii="Arial" w:eastAsia="Arial" w:hAnsi="Arial" w:cs="Arial"/>
      <w:b/>
      <w:bCs/>
      <w:color w:val="FFFFFF" w:themeColor="background1"/>
      <w:sz w:val="40"/>
      <w:szCs w:val="40"/>
      <w:lang w:val="fr-FR" w:eastAsia="en-US"/>
    </w:rPr>
  </w:style>
  <w:style w:type="character" w:styleId="Numrodepage">
    <w:name w:val="page number"/>
    <w:basedOn w:val="Policepardfaut"/>
    <w:uiPriority w:val="99"/>
    <w:semiHidden/>
    <w:unhideWhenUsed/>
    <w:rsid w:val="003E40AA"/>
  </w:style>
  <w:style w:type="paragraph" w:customStyle="1" w:styleId="Tableautitre">
    <w:name w:val="Tableau_titre"/>
    <w:basedOn w:val="Normal"/>
    <w:qFormat/>
    <w:rsid w:val="003E40A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20"/>
      <w:szCs w:val="20"/>
      <w:lang w:val="fr-FR" w:eastAsia="en-US"/>
    </w:rPr>
  </w:style>
  <w:style w:type="paragraph" w:customStyle="1" w:styleId="Soustitre">
    <w:name w:val="Soustitre"/>
    <w:basedOn w:val="Normal"/>
    <w:qFormat/>
    <w:rsid w:val="0071753B"/>
    <w:pPr>
      <w:widowControl w:val="0"/>
      <w:autoSpaceDE w:val="0"/>
      <w:autoSpaceDN w:val="0"/>
      <w:spacing w:before="360" w:after="360" w:line="240" w:lineRule="auto"/>
    </w:pPr>
    <w:rPr>
      <w:rFonts w:ascii="Arial" w:eastAsia="Arial" w:hAnsi="Arial" w:cs="Arial"/>
      <w:b/>
      <w:bCs/>
      <w:caps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W4tYyLWidBY3gRWq8Qdcs5Ep2A==">AMUW2mVleJIT1gpvn7NSxHRbZNWz95Yo6Y4wY5GodxCv+W5ekeOVyvqnslAwTKc97BnYLy83hVLf2dJS0JGuEz7OpDq/t6ykOxJ3dkS5g892pFD01WUAZhk=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2022-03-09T19:55:00Z</dcterms:created>
  <dcterms:modified xsi:type="dcterms:W3CDTF">2022-06-07T21:21:00Z</dcterms:modified>
</cp:coreProperties>
</file>